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37734" w14:textId="34A6F01D" w:rsidR="00A376AE" w:rsidRDefault="00875E1B" w:rsidP="002A0DD5">
      <w:pPr>
        <w:pStyle w:val="Sansinterligne"/>
        <w:rPr>
          <w:rFonts w:cstheme="minorHAnsi"/>
          <w:b/>
          <w:bCs/>
        </w:rPr>
      </w:pPr>
      <w:r>
        <w:rPr>
          <w:rFonts w:cstheme="minorHAnsi"/>
          <w:b/>
          <w:bCs/>
          <w:noProof/>
        </w:rPr>
        <w:drawing>
          <wp:anchor distT="0" distB="0" distL="114300" distR="114300" simplePos="0" relativeHeight="251748352" behindDoc="0" locked="0" layoutInCell="1" allowOverlap="1" wp14:anchorId="57856341" wp14:editId="16C4F4BA">
            <wp:simplePos x="0" y="0"/>
            <wp:positionH relativeFrom="margin">
              <wp:posOffset>285750</wp:posOffset>
            </wp:positionH>
            <wp:positionV relativeFrom="paragraph">
              <wp:posOffset>0</wp:posOffset>
            </wp:positionV>
            <wp:extent cx="5257800" cy="711200"/>
            <wp:effectExtent l="0" t="0" r="0" b="0"/>
            <wp:wrapSquare wrapText="bothSides"/>
            <wp:docPr id="137818362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7112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78066344"/>
      <w:r w:rsidR="004502E3">
        <w:rPr>
          <w:rFonts w:cstheme="minorHAnsi"/>
          <w:b/>
          <w:bCs/>
        </w:rPr>
        <w:t xml:space="preserve">         </w:t>
      </w:r>
      <w:r w:rsidR="00F5390F">
        <w:rPr>
          <w:rFonts w:cstheme="minorHAnsi"/>
          <w:b/>
          <w:bCs/>
        </w:rPr>
        <w:t xml:space="preserve">TEL 02. 33.50.01.74 – </w:t>
      </w:r>
      <w:hyperlink r:id="rId9" w:history="1">
        <w:r w:rsidR="00892DEE" w:rsidRPr="00875E1B">
          <w:rPr>
            <w:rStyle w:val="Lienhypertexte"/>
            <w:rFonts w:cstheme="minorHAnsi"/>
            <w:b/>
            <w:bCs/>
            <w:color w:val="ED7D31" w:themeColor="accent2"/>
          </w:rPr>
          <w:t>nicole.lemare@wanadoo.fr</w:t>
        </w:r>
      </w:hyperlink>
    </w:p>
    <w:bookmarkEnd w:id="0"/>
    <w:p w14:paraId="5994E3A6" w14:textId="77777777" w:rsidR="004847F0" w:rsidRPr="004502E3" w:rsidRDefault="004847F0" w:rsidP="00BC0259">
      <w:pPr>
        <w:pStyle w:val="Sansinterligne"/>
        <w:jc w:val="center"/>
        <w:rPr>
          <w:rFonts w:cstheme="minorHAnsi"/>
          <w:b/>
          <w:bCs/>
          <w:color w:val="BF8F00" w:themeColor="accent4" w:themeShade="BF"/>
          <w:sz w:val="20"/>
          <w:szCs w:val="20"/>
        </w:rPr>
      </w:pPr>
    </w:p>
    <w:p w14:paraId="2AE05188" w14:textId="1C468CD1" w:rsidR="00892DEE" w:rsidRPr="00BC0259" w:rsidRDefault="00E966FE" w:rsidP="00BC0259">
      <w:pPr>
        <w:pStyle w:val="Sansinterligne"/>
        <w:jc w:val="center"/>
        <w:rPr>
          <w:rFonts w:cstheme="minorHAnsi"/>
          <w:b/>
          <w:bCs/>
          <w:color w:val="BF8F00" w:themeColor="accent4" w:themeShade="BF"/>
          <w:sz w:val="28"/>
          <w:szCs w:val="28"/>
        </w:rPr>
      </w:pPr>
      <w:r w:rsidRPr="00BC0259">
        <w:rPr>
          <w:rFonts w:cstheme="minorHAnsi"/>
          <w:b/>
          <w:bCs/>
          <w:color w:val="BF8F00" w:themeColor="accent4" w:themeShade="BF"/>
          <w:sz w:val="28"/>
          <w:szCs w:val="28"/>
        </w:rPr>
        <w:t>Voici</w:t>
      </w:r>
      <w:r w:rsidR="0091680C" w:rsidRPr="00BC0259">
        <w:rPr>
          <w:rFonts w:cstheme="minorHAnsi"/>
          <w:b/>
          <w:bCs/>
          <w:color w:val="BF8F00" w:themeColor="accent4" w:themeShade="BF"/>
          <w:sz w:val="28"/>
          <w:szCs w:val="28"/>
        </w:rPr>
        <w:t xml:space="preserve"> quelques idées d</w:t>
      </w:r>
      <w:r w:rsidR="00882F31" w:rsidRPr="00BC0259">
        <w:rPr>
          <w:rFonts w:cstheme="minorHAnsi"/>
          <w:b/>
          <w:bCs/>
          <w:color w:val="BF8F00" w:themeColor="accent4" w:themeShade="BF"/>
          <w:sz w:val="28"/>
          <w:szCs w:val="28"/>
        </w:rPr>
        <w:t>e sorties pour illuminer l</w:t>
      </w:r>
      <w:r w:rsidR="009653F1">
        <w:rPr>
          <w:rFonts w:cstheme="minorHAnsi"/>
          <w:b/>
          <w:bCs/>
          <w:color w:val="BF8F00" w:themeColor="accent4" w:themeShade="BF"/>
          <w:sz w:val="28"/>
          <w:szCs w:val="28"/>
        </w:rPr>
        <w:t>a fin de l’année</w:t>
      </w:r>
      <w:r w:rsidR="00650F16" w:rsidRPr="00BC0259">
        <w:rPr>
          <w:rFonts w:cstheme="minorHAnsi"/>
          <w:b/>
          <w:bCs/>
          <w:color w:val="BF8F00" w:themeColor="accent4" w:themeShade="BF"/>
          <w:sz w:val="28"/>
          <w:szCs w:val="28"/>
        </w:rPr>
        <w:t>.</w:t>
      </w:r>
    </w:p>
    <w:p w14:paraId="1CC82A67" w14:textId="77777777" w:rsidR="009F24B8" w:rsidRDefault="009F24B8" w:rsidP="0043722F">
      <w:pPr>
        <w:spacing w:after="0" w:line="240" w:lineRule="auto"/>
        <w:jc w:val="both"/>
        <w:rPr>
          <w:rFonts w:eastAsia="Times New Roman" w:cstheme="minorHAnsi"/>
          <w:b/>
          <w:bCs/>
          <w:color w:val="ED7D31" w:themeColor="accent2"/>
          <w:lang w:eastAsia="fr-FR"/>
        </w:rPr>
      </w:pPr>
    </w:p>
    <w:p w14:paraId="50FE5063" w14:textId="77777777" w:rsidR="004432AD" w:rsidRDefault="004432AD" w:rsidP="0043722F">
      <w:pPr>
        <w:spacing w:after="0" w:line="240" w:lineRule="auto"/>
        <w:jc w:val="both"/>
        <w:rPr>
          <w:rFonts w:cstheme="minorHAnsi"/>
          <w:b/>
          <w:bCs/>
          <w:noProof/>
          <w:highlight w:val="yellow"/>
        </w:rPr>
      </w:pPr>
    </w:p>
    <w:p w14:paraId="10E062AF" w14:textId="6FFA30DF" w:rsidR="006D0673" w:rsidRPr="00DE7FD2" w:rsidRDefault="004432AD" w:rsidP="0043722F">
      <w:pPr>
        <w:spacing w:after="0" w:line="240" w:lineRule="auto"/>
        <w:jc w:val="both"/>
        <w:rPr>
          <w:rFonts w:cstheme="minorHAnsi"/>
          <w:b/>
          <w:bCs/>
          <w:noProof/>
          <w:color w:val="7030A0"/>
        </w:rPr>
      </w:pPr>
      <w:r w:rsidRPr="00DE7FD2">
        <w:rPr>
          <w:rFonts w:cstheme="minorHAnsi"/>
          <w:b/>
          <w:bCs/>
          <w:noProof/>
          <w:color w:val="7030A0"/>
        </w:rPr>
        <w:t xml:space="preserve">LA FETE DES LUMIERES A LYON - </w:t>
      </w:r>
      <w:r w:rsidR="000104E1" w:rsidRPr="00DE7FD2">
        <w:rPr>
          <w:rFonts w:cstheme="minorHAnsi"/>
          <w:b/>
          <w:bCs/>
          <w:noProof/>
          <w:color w:val="7030A0"/>
        </w:rPr>
        <w:t>D</w:t>
      </w:r>
      <w:r w:rsidR="002E1C09" w:rsidRPr="00DE7FD2">
        <w:rPr>
          <w:rFonts w:cstheme="minorHAnsi"/>
          <w:b/>
          <w:bCs/>
          <w:noProof/>
          <w:color w:val="7030A0"/>
        </w:rPr>
        <w:t>U</w:t>
      </w:r>
      <w:r w:rsidR="000104E1" w:rsidRPr="00DE7FD2">
        <w:rPr>
          <w:rFonts w:cstheme="minorHAnsi"/>
          <w:b/>
          <w:bCs/>
          <w:noProof/>
          <w:color w:val="7030A0"/>
        </w:rPr>
        <w:t xml:space="preserve"> V</w:t>
      </w:r>
      <w:r w:rsidR="002E1C09" w:rsidRPr="00DE7FD2">
        <w:rPr>
          <w:rFonts w:cstheme="minorHAnsi"/>
          <w:b/>
          <w:bCs/>
          <w:noProof/>
          <w:color w:val="7030A0"/>
        </w:rPr>
        <w:t xml:space="preserve">ENDREDI </w:t>
      </w:r>
      <w:r w:rsidR="000104E1" w:rsidRPr="00DE7FD2">
        <w:rPr>
          <w:rFonts w:cstheme="minorHAnsi"/>
          <w:b/>
          <w:bCs/>
          <w:noProof/>
          <w:color w:val="7030A0"/>
        </w:rPr>
        <w:t xml:space="preserve">5 </w:t>
      </w:r>
      <w:r w:rsidR="002E1C09" w:rsidRPr="00DE7FD2">
        <w:rPr>
          <w:rFonts w:cstheme="minorHAnsi"/>
          <w:b/>
          <w:bCs/>
          <w:noProof/>
          <w:color w:val="7030A0"/>
        </w:rPr>
        <w:t>AU DIMANCHE</w:t>
      </w:r>
      <w:r w:rsidR="000104E1" w:rsidRPr="00DE7FD2">
        <w:rPr>
          <w:rFonts w:cstheme="minorHAnsi"/>
          <w:b/>
          <w:bCs/>
          <w:noProof/>
          <w:color w:val="7030A0"/>
        </w:rPr>
        <w:t xml:space="preserve"> 7 </w:t>
      </w:r>
      <w:r w:rsidR="002E1C09" w:rsidRPr="00DE7FD2">
        <w:rPr>
          <w:rFonts w:cstheme="minorHAnsi"/>
          <w:b/>
          <w:bCs/>
          <w:noProof/>
          <w:color w:val="7030A0"/>
        </w:rPr>
        <w:t xml:space="preserve">DECEMBRE </w:t>
      </w:r>
      <w:r w:rsidR="000104E1" w:rsidRPr="00DE7FD2">
        <w:rPr>
          <w:rFonts w:cstheme="minorHAnsi"/>
          <w:b/>
          <w:bCs/>
          <w:noProof/>
          <w:color w:val="7030A0"/>
        </w:rPr>
        <w:t>2025</w:t>
      </w:r>
    </w:p>
    <w:p w14:paraId="174D5890" w14:textId="528784EA" w:rsidR="000104E1" w:rsidRDefault="000104E1" w:rsidP="0043722F">
      <w:pPr>
        <w:spacing w:after="0" w:line="240" w:lineRule="auto"/>
        <w:jc w:val="both"/>
        <w:rPr>
          <w:rFonts w:cstheme="minorHAnsi"/>
          <w:b/>
          <w:bCs/>
          <w:noProof/>
        </w:rPr>
      </w:pPr>
      <w:bookmarkStart w:id="1" w:name="_Hlk206687828"/>
      <w:r w:rsidRPr="00DE7FD2">
        <w:rPr>
          <w:rFonts w:cstheme="minorHAnsi"/>
          <w:b/>
          <w:bCs/>
          <w:noProof/>
          <w:color w:val="7030A0"/>
        </w:rPr>
        <w:t xml:space="preserve">RENSEIGNEMENTS AVANT LE 30 SEPT. 25 </w:t>
      </w:r>
    </w:p>
    <w:bookmarkEnd w:id="1"/>
    <w:p w14:paraId="4FDA0930" w14:textId="425EF173" w:rsidR="006D0673" w:rsidRPr="004B416B" w:rsidRDefault="005A4ACE" w:rsidP="008C5DA3">
      <w:pPr>
        <w:pStyle w:val="Sansinterligne"/>
        <w:rPr>
          <w:rFonts w:cstheme="minorHAnsi"/>
          <w:lang w:eastAsia="fr-FR"/>
        </w:rPr>
      </w:pPr>
      <w:r>
        <w:rPr>
          <w:noProof/>
        </w:rPr>
        <w:drawing>
          <wp:anchor distT="0" distB="0" distL="114300" distR="114300" simplePos="0" relativeHeight="251792384" behindDoc="0" locked="0" layoutInCell="1" allowOverlap="1" wp14:anchorId="76863579" wp14:editId="143E8118">
            <wp:simplePos x="0" y="0"/>
            <wp:positionH relativeFrom="page">
              <wp:posOffset>4914900</wp:posOffset>
            </wp:positionH>
            <wp:positionV relativeFrom="paragraph">
              <wp:posOffset>800735</wp:posOffset>
            </wp:positionV>
            <wp:extent cx="2540635" cy="1428750"/>
            <wp:effectExtent l="0" t="0" r="0" b="0"/>
            <wp:wrapThrough wrapText="bothSides">
              <wp:wrapPolygon edited="0">
                <wp:start x="0" y="0"/>
                <wp:lineTo x="0" y="21312"/>
                <wp:lineTo x="21379" y="21312"/>
                <wp:lineTo x="21379" y="0"/>
                <wp:lineTo x="0" y="0"/>
              </wp:wrapPolygon>
            </wp:wrapThrough>
            <wp:docPr id="1241413636" name="Image 1" descr="Fête des Lumières de Lyon : un temps fort commercial à ne pas manquer ! |  soloca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ête des Lumières de Lyon : un temps fort commercial à ne pas manquer ! |  solocal.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63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04E1" w:rsidRPr="00444276">
        <w:rPr>
          <w:b/>
          <w:lang w:eastAsia="fr-FR"/>
        </w:rPr>
        <w:t>Vendredi 5 déc.</w:t>
      </w:r>
      <w:r w:rsidR="006D0673" w:rsidRPr="00444276">
        <w:rPr>
          <w:b/>
          <w:lang w:eastAsia="fr-FR"/>
        </w:rPr>
        <w:t xml:space="preserve"> : </w:t>
      </w:r>
      <w:r w:rsidR="008C5DA3">
        <w:rPr>
          <w:b/>
          <w:lang w:eastAsia="fr-FR"/>
        </w:rPr>
        <w:t>Beaune : d</w:t>
      </w:r>
      <w:r w:rsidR="00444276" w:rsidRPr="00444276">
        <w:rPr>
          <w:b/>
          <w:lang w:eastAsia="fr-FR"/>
        </w:rPr>
        <w:t>éjeuner</w:t>
      </w:r>
      <w:r w:rsidR="008C5DA3">
        <w:rPr>
          <w:b/>
          <w:lang w:eastAsia="fr-FR"/>
        </w:rPr>
        <w:t xml:space="preserve"> suivi de la v</w:t>
      </w:r>
      <w:r w:rsidR="00444276" w:rsidRPr="00444276">
        <w:rPr>
          <w:b/>
          <w:lang w:eastAsia="fr-FR"/>
        </w:rPr>
        <w:t>isite guidée des Hospices</w:t>
      </w:r>
      <w:r w:rsidR="00F01918">
        <w:rPr>
          <w:b/>
          <w:lang w:eastAsia="fr-FR"/>
        </w:rPr>
        <w:t xml:space="preserve"> : </w:t>
      </w:r>
      <w:hyperlink r:id="rId11" w:tooltip="Hôtel-Dieu" w:history="1">
        <w:r w:rsidR="00444276" w:rsidRPr="002E1C09">
          <w:rPr>
            <w:rFonts w:cstheme="minorHAnsi"/>
            <w:lang w:eastAsia="fr-FR"/>
          </w:rPr>
          <w:t>hôtel-Dieu</w:t>
        </w:r>
      </w:hyperlink>
      <w:r w:rsidR="00444276" w:rsidRPr="002E1C09">
        <w:rPr>
          <w:rFonts w:cstheme="minorHAnsi"/>
          <w:lang w:eastAsia="fr-FR"/>
        </w:rPr>
        <w:t> de </w:t>
      </w:r>
      <w:hyperlink r:id="rId12" w:anchor="Le_gothique_flamboyant_:_1420-d%C3%A9but_XVIe_si%C3%A8cle" w:tooltip="Architecture gothique" w:history="1">
        <w:r w:rsidR="00444276" w:rsidRPr="002E1C09">
          <w:rPr>
            <w:rFonts w:cstheme="minorHAnsi"/>
            <w:lang w:eastAsia="fr-FR"/>
          </w:rPr>
          <w:t xml:space="preserve">style gothique </w:t>
        </w:r>
        <w:r w:rsidR="002E1C09">
          <w:rPr>
            <w:rFonts w:cstheme="minorHAnsi"/>
            <w:lang w:eastAsia="fr-FR"/>
          </w:rPr>
          <w:t>fl</w:t>
        </w:r>
        <w:r w:rsidR="00444276" w:rsidRPr="002E1C09">
          <w:rPr>
            <w:rFonts w:cstheme="minorHAnsi"/>
            <w:lang w:eastAsia="fr-FR"/>
          </w:rPr>
          <w:t>amboyant</w:t>
        </w:r>
      </w:hyperlink>
      <w:r w:rsidR="00444276" w:rsidRPr="002E1C09">
        <w:rPr>
          <w:rFonts w:cstheme="minorHAnsi"/>
          <w:lang w:eastAsia="fr-FR"/>
        </w:rPr>
        <w:t xml:space="preserve">  avec </w:t>
      </w:r>
      <w:hyperlink r:id="rId13" w:tooltip="Toit" w:history="1">
        <w:r w:rsidR="00444276" w:rsidRPr="002E1C09">
          <w:rPr>
            <w:rFonts w:cstheme="minorHAnsi"/>
            <w:lang w:eastAsia="fr-FR"/>
          </w:rPr>
          <w:t>toiture</w:t>
        </w:r>
      </w:hyperlink>
      <w:r w:rsidR="00444276" w:rsidRPr="002E1C09">
        <w:rPr>
          <w:rFonts w:cstheme="minorHAnsi"/>
          <w:lang w:eastAsia="fr-FR"/>
        </w:rPr>
        <w:t> en </w:t>
      </w:r>
      <w:hyperlink r:id="rId14" w:tooltip="Tuile vernissée de Bourgogne" w:history="1">
        <w:r w:rsidR="00444276" w:rsidRPr="002E1C09">
          <w:rPr>
            <w:rFonts w:cstheme="minorHAnsi"/>
            <w:lang w:eastAsia="fr-FR"/>
          </w:rPr>
          <w:t>tuile vernissée de Bourgogne</w:t>
        </w:r>
      </w:hyperlink>
      <w:r w:rsidR="008C5DA3" w:rsidRPr="002E1C09">
        <w:rPr>
          <w:rFonts w:cstheme="minorHAnsi"/>
          <w:lang w:eastAsia="fr-FR"/>
        </w:rPr>
        <w:t>. U</w:t>
      </w:r>
      <w:r w:rsidR="00444276" w:rsidRPr="002E1C09">
        <w:rPr>
          <w:rFonts w:cstheme="minorHAnsi"/>
          <w:lang w:eastAsia="fr-FR"/>
        </w:rPr>
        <w:t>n des plus célèbres du monde</w:t>
      </w:r>
      <w:r w:rsidR="00E966FE">
        <w:rPr>
          <w:rFonts w:cstheme="minorHAnsi"/>
          <w:lang w:eastAsia="fr-FR"/>
        </w:rPr>
        <w:t>.</w:t>
      </w:r>
      <w:r>
        <w:rPr>
          <w:rFonts w:cstheme="minorHAnsi"/>
          <w:lang w:eastAsia="fr-FR"/>
        </w:rPr>
        <w:t xml:space="preserve"> </w:t>
      </w:r>
      <w:r w:rsidR="006D0673" w:rsidRPr="004B416B">
        <w:rPr>
          <w:rFonts w:cstheme="minorHAnsi"/>
          <w:lang w:eastAsia="fr-FR"/>
        </w:rPr>
        <w:t xml:space="preserve"> </w:t>
      </w:r>
      <w:r w:rsidR="006D0673" w:rsidRPr="004B416B">
        <w:rPr>
          <w:rFonts w:cstheme="minorHAnsi"/>
          <w:b/>
          <w:bCs/>
          <w:lang w:eastAsia="fr-FR"/>
        </w:rPr>
        <w:t>Lyon.</w:t>
      </w:r>
      <w:r w:rsidR="00AC383C" w:rsidRPr="004B416B">
        <w:rPr>
          <w:rFonts w:cstheme="minorHAnsi"/>
          <w:b/>
          <w:bCs/>
          <w:lang w:eastAsia="fr-FR"/>
        </w:rPr>
        <w:t> : installation</w:t>
      </w:r>
      <w:r w:rsidR="006D0673" w:rsidRPr="004B416B">
        <w:rPr>
          <w:rFonts w:cstheme="minorHAnsi"/>
          <w:b/>
          <w:bCs/>
          <w:lang w:eastAsia="fr-FR"/>
        </w:rPr>
        <w:t xml:space="preserve"> à votre hôtel 3*</w:t>
      </w:r>
      <w:r w:rsidR="00073A82">
        <w:rPr>
          <w:rFonts w:cstheme="minorHAnsi"/>
          <w:b/>
          <w:bCs/>
          <w:lang w:eastAsia="fr-FR"/>
        </w:rPr>
        <w:t>centre Lyon</w:t>
      </w:r>
      <w:r w:rsidR="003927C1">
        <w:rPr>
          <w:rFonts w:cstheme="minorHAnsi"/>
          <w:b/>
          <w:bCs/>
          <w:lang w:eastAsia="fr-FR"/>
        </w:rPr>
        <w:t>, d</w:t>
      </w:r>
      <w:r w:rsidR="006D0673" w:rsidRPr="004B416B">
        <w:rPr>
          <w:rFonts w:cstheme="minorHAnsi"/>
          <w:b/>
          <w:lang w:eastAsia="fr-FR"/>
        </w:rPr>
        <w:t xml:space="preserve">îner </w:t>
      </w:r>
      <w:r w:rsidR="006D0673" w:rsidRPr="004B416B">
        <w:rPr>
          <w:rFonts w:cstheme="minorHAnsi"/>
          <w:lang w:eastAsia="fr-FR"/>
        </w:rPr>
        <w:t>et logement.</w:t>
      </w:r>
      <w:r w:rsidR="004432AD" w:rsidRPr="004B416B">
        <w:rPr>
          <w:rFonts w:cstheme="minorHAnsi"/>
          <w:lang w:eastAsia="fr-FR"/>
        </w:rPr>
        <w:t xml:space="preserve"> </w:t>
      </w:r>
      <w:r w:rsidR="000104E1" w:rsidRPr="004B416B">
        <w:rPr>
          <w:rFonts w:cstheme="minorHAnsi"/>
          <w:b/>
          <w:lang w:eastAsia="fr-FR"/>
        </w:rPr>
        <w:t>Samedi 6 déc.</w:t>
      </w:r>
      <w:r w:rsidR="008C5DA3" w:rsidRPr="004B416B">
        <w:rPr>
          <w:rFonts w:cstheme="minorHAnsi"/>
          <w:b/>
          <w:lang w:eastAsia="fr-FR"/>
        </w:rPr>
        <w:t> : petit déjeuner</w:t>
      </w:r>
      <w:r w:rsidR="004B416B">
        <w:rPr>
          <w:rFonts w:cstheme="minorHAnsi"/>
          <w:b/>
          <w:lang w:eastAsia="fr-FR"/>
        </w:rPr>
        <w:t>. T</w:t>
      </w:r>
      <w:r w:rsidR="008C5DA3" w:rsidRPr="004B416B">
        <w:rPr>
          <w:rFonts w:cstheme="minorHAnsi"/>
          <w:b/>
          <w:lang w:eastAsia="fr-FR"/>
        </w:rPr>
        <w:t xml:space="preserve">our panoramique de Lyon : </w:t>
      </w:r>
      <w:r w:rsidR="008C5DA3" w:rsidRPr="004B416B">
        <w:rPr>
          <w:rFonts w:cstheme="minorHAnsi"/>
          <w:bCs/>
          <w:lang w:eastAsia="fr-FR"/>
        </w:rPr>
        <w:t xml:space="preserve">Fourvière et son point de vue, la basilique Notre dame, </w:t>
      </w:r>
      <w:r w:rsidR="004B416B">
        <w:rPr>
          <w:rFonts w:cstheme="minorHAnsi"/>
          <w:bCs/>
          <w:lang w:eastAsia="fr-FR"/>
        </w:rPr>
        <w:t>le</w:t>
      </w:r>
      <w:r w:rsidR="008C5DA3" w:rsidRPr="004B416B">
        <w:rPr>
          <w:rFonts w:cstheme="minorHAnsi"/>
          <w:bCs/>
          <w:lang w:eastAsia="fr-FR"/>
        </w:rPr>
        <w:t xml:space="preserve"> vieux Lyon, découvertes des traboules … </w:t>
      </w:r>
      <w:r w:rsidR="008C5DA3" w:rsidRPr="004B416B">
        <w:rPr>
          <w:rFonts w:cstheme="minorHAnsi"/>
          <w:b/>
          <w:lang w:eastAsia="fr-FR"/>
        </w:rPr>
        <w:t xml:space="preserve">« Déjeuner dans un bouchon ». Après-midi </w:t>
      </w:r>
      <w:r w:rsidR="008C5DA3" w:rsidRPr="004B416B">
        <w:rPr>
          <w:rFonts w:cstheme="minorHAnsi"/>
          <w:bCs/>
          <w:lang w:eastAsia="fr-FR"/>
        </w:rPr>
        <w:t>l</w:t>
      </w:r>
      <w:r w:rsidR="008C5DA3" w:rsidRPr="004B416B">
        <w:rPr>
          <w:rFonts w:cstheme="minorHAnsi"/>
          <w:b/>
          <w:lang w:eastAsia="fr-FR"/>
        </w:rPr>
        <w:t>ibre pou</w:t>
      </w:r>
      <w:r w:rsidR="006D0673" w:rsidRPr="004B416B">
        <w:rPr>
          <w:rFonts w:cstheme="minorHAnsi"/>
          <w:b/>
          <w:lang w:eastAsia="fr-FR"/>
        </w:rPr>
        <w:t xml:space="preserve">r découvrir le marché de noël </w:t>
      </w:r>
      <w:r w:rsidR="006D0673" w:rsidRPr="004B416B">
        <w:rPr>
          <w:rFonts w:cstheme="minorHAnsi"/>
          <w:bCs/>
          <w:lang w:eastAsia="fr-FR"/>
        </w:rPr>
        <w:t>ou</w:t>
      </w:r>
      <w:r w:rsidR="006D0673" w:rsidRPr="004B416B">
        <w:rPr>
          <w:rFonts w:cstheme="minorHAnsi"/>
          <w:b/>
          <w:lang w:eastAsia="fr-FR"/>
        </w:rPr>
        <w:t xml:space="preserve"> possibilité de</w:t>
      </w:r>
      <w:r w:rsidR="006D0673" w:rsidRPr="004B416B">
        <w:rPr>
          <w:rFonts w:cstheme="minorHAnsi"/>
          <w:lang w:eastAsia="fr-FR"/>
        </w:rPr>
        <w:t xml:space="preserve"> </w:t>
      </w:r>
      <w:r w:rsidR="006D0673" w:rsidRPr="004B416B">
        <w:rPr>
          <w:rFonts w:cstheme="minorHAnsi"/>
          <w:b/>
          <w:lang w:eastAsia="fr-FR"/>
        </w:rPr>
        <w:t>visiter librement les Halles Paul Bocuse</w:t>
      </w:r>
      <w:r w:rsidR="003927C1">
        <w:rPr>
          <w:rFonts w:cstheme="minorHAnsi"/>
          <w:b/>
          <w:lang w:eastAsia="fr-FR"/>
        </w:rPr>
        <w:t xml:space="preserve">, </w:t>
      </w:r>
      <w:r w:rsidR="006D0673" w:rsidRPr="004B416B">
        <w:rPr>
          <w:rFonts w:cstheme="minorHAnsi"/>
          <w:lang w:eastAsia="fr-FR"/>
        </w:rPr>
        <w:t>au travers des 13.500 m², partez à la découverte des produits qui font la renommée de la capitale de la gastronomie : gratons, quenelles, St Marcellin, Beaujolais, Côtes du Rhône... A</w:t>
      </w:r>
      <w:r w:rsidR="006D0673" w:rsidRPr="004B416B">
        <w:rPr>
          <w:rFonts w:cstheme="minorHAnsi"/>
          <w:b/>
          <w:lang w:eastAsia="fr-FR"/>
        </w:rPr>
        <w:t xml:space="preserve"> partir de 19</w:t>
      </w:r>
      <w:r w:rsidR="003927C1" w:rsidRPr="004B416B">
        <w:rPr>
          <w:rFonts w:cstheme="minorHAnsi"/>
          <w:b/>
          <w:lang w:eastAsia="fr-FR"/>
        </w:rPr>
        <w:t>h profitez</w:t>
      </w:r>
      <w:r w:rsidR="006D0673" w:rsidRPr="004B416B">
        <w:rPr>
          <w:rFonts w:cstheme="minorHAnsi"/>
          <w:b/>
          <w:bCs/>
          <w:lang w:eastAsia="fr-FR"/>
        </w:rPr>
        <w:t xml:space="preserve"> des différents spectacles de la Fête des Lumières</w:t>
      </w:r>
      <w:r w:rsidR="006D0673" w:rsidRPr="004B416B">
        <w:rPr>
          <w:rFonts w:cstheme="minorHAnsi"/>
          <w:lang w:eastAsia="fr-FR"/>
        </w:rPr>
        <w:t xml:space="preserve"> : mise en scène d’art pyrotechnique, animations des places et façades. </w:t>
      </w:r>
      <w:r w:rsidR="006D0673" w:rsidRPr="004B416B">
        <w:rPr>
          <w:rFonts w:cstheme="minorHAnsi"/>
          <w:b/>
          <w:bCs/>
          <w:lang w:eastAsia="fr-FR"/>
        </w:rPr>
        <w:t>Dîner libre</w:t>
      </w:r>
      <w:r w:rsidR="006D0673" w:rsidRPr="004B416B">
        <w:rPr>
          <w:rFonts w:cstheme="minorHAnsi"/>
          <w:lang w:eastAsia="fr-FR"/>
        </w:rPr>
        <w:t xml:space="preserve">. Retour à l’hôtel. Logement. </w:t>
      </w:r>
      <w:r w:rsidR="004B416B">
        <w:rPr>
          <w:rFonts w:cstheme="minorHAnsi"/>
          <w:lang w:eastAsia="fr-FR"/>
        </w:rPr>
        <w:t xml:space="preserve"> </w:t>
      </w:r>
      <w:r w:rsidR="000104E1" w:rsidRPr="004B416B">
        <w:rPr>
          <w:rFonts w:cstheme="minorHAnsi"/>
          <w:b/>
          <w:lang w:eastAsia="fr-FR"/>
        </w:rPr>
        <w:t>Dimanche 7 déc.</w:t>
      </w:r>
      <w:r w:rsidR="006D0673" w:rsidRPr="004B416B">
        <w:rPr>
          <w:rFonts w:cstheme="minorHAnsi"/>
          <w:b/>
          <w:lang w:eastAsia="fr-FR"/>
        </w:rPr>
        <w:t xml:space="preserve"> : </w:t>
      </w:r>
      <w:r w:rsidR="000104E1" w:rsidRPr="003927C1">
        <w:rPr>
          <w:rFonts w:cstheme="minorHAnsi"/>
          <w:bCs/>
          <w:lang w:eastAsia="fr-FR"/>
        </w:rPr>
        <w:t>p</w:t>
      </w:r>
      <w:r w:rsidR="006D0673" w:rsidRPr="004B416B">
        <w:rPr>
          <w:rFonts w:cstheme="minorHAnsi"/>
          <w:lang w:eastAsia="fr-FR"/>
        </w:rPr>
        <w:t>etit-déjeuner</w:t>
      </w:r>
      <w:r w:rsidR="000104E1" w:rsidRPr="004B416B">
        <w:rPr>
          <w:rFonts w:cstheme="minorHAnsi"/>
          <w:lang w:eastAsia="fr-FR"/>
        </w:rPr>
        <w:t xml:space="preserve"> et r</w:t>
      </w:r>
      <w:r w:rsidR="006D0673" w:rsidRPr="004B416B">
        <w:rPr>
          <w:rFonts w:cstheme="minorHAnsi"/>
          <w:lang w:eastAsia="fr-FR"/>
        </w:rPr>
        <w:t>etour vers votre ville.</w:t>
      </w:r>
    </w:p>
    <w:p w14:paraId="43D64E90" w14:textId="71FF6944" w:rsidR="007F14B6" w:rsidRPr="00DE7FD2" w:rsidRDefault="007F14B6" w:rsidP="006D0673">
      <w:pPr>
        <w:tabs>
          <w:tab w:val="left" w:pos="2268"/>
          <w:tab w:val="left" w:pos="5103"/>
          <w:tab w:val="left" w:pos="5670"/>
        </w:tabs>
        <w:spacing w:after="0" w:line="240" w:lineRule="auto"/>
        <w:jc w:val="both"/>
        <w:rPr>
          <w:rFonts w:eastAsia="Times New Roman" w:cstheme="minorHAnsi"/>
          <w:b/>
          <w:bCs/>
          <w:lang w:eastAsia="fr-FR"/>
        </w:rPr>
      </w:pPr>
      <w:r w:rsidRPr="00DE7FD2">
        <w:rPr>
          <w:rFonts w:eastAsia="Times New Roman" w:cstheme="minorHAnsi"/>
          <w:b/>
          <w:bCs/>
          <w:lang w:eastAsia="fr-FR"/>
        </w:rPr>
        <w:t>A PARTIR DE</w:t>
      </w:r>
      <w:r w:rsidR="00245EE6" w:rsidRPr="00DE7FD2">
        <w:rPr>
          <w:rFonts w:eastAsia="Times New Roman" w:cstheme="minorHAnsi"/>
          <w:b/>
          <w:bCs/>
          <w:lang w:eastAsia="fr-FR"/>
        </w:rPr>
        <w:t xml:space="preserve"> (base 30) </w:t>
      </w:r>
      <w:r w:rsidRPr="00DE7FD2">
        <w:rPr>
          <w:rFonts w:eastAsia="Times New Roman" w:cstheme="minorHAnsi"/>
          <w:b/>
          <w:bCs/>
          <w:lang w:eastAsia="fr-FR"/>
        </w:rPr>
        <w:t xml:space="preserve">: </w:t>
      </w:r>
      <w:r w:rsidR="008C5DA3" w:rsidRPr="00DE7FD2">
        <w:rPr>
          <w:rFonts w:eastAsia="Times New Roman" w:cstheme="minorHAnsi"/>
          <w:b/>
          <w:bCs/>
          <w:lang w:eastAsia="fr-FR"/>
        </w:rPr>
        <w:t>710</w:t>
      </w:r>
      <w:r w:rsidR="00245EE6" w:rsidRPr="00DE7FD2">
        <w:rPr>
          <w:rFonts w:eastAsia="Times New Roman" w:cstheme="minorHAnsi"/>
          <w:b/>
          <w:bCs/>
          <w:lang w:eastAsia="fr-FR"/>
        </w:rPr>
        <w:t xml:space="preserve"> €/pers (2/ch) </w:t>
      </w:r>
    </w:p>
    <w:p w14:paraId="2B370DFD" w14:textId="51F77CCE" w:rsidR="006609DE" w:rsidRDefault="006609DE" w:rsidP="006D0673">
      <w:pPr>
        <w:tabs>
          <w:tab w:val="left" w:pos="2268"/>
          <w:tab w:val="left" w:pos="5103"/>
          <w:tab w:val="left" w:pos="5670"/>
        </w:tabs>
        <w:spacing w:after="0" w:line="240" w:lineRule="auto"/>
        <w:jc w:val="both"/>
        <w:rPr>
          <w:rFonts w:ascii="Arial" w:eastAsia="Times New Roman" w:hAnsi="Arial" w:cs="Times New Roman"/>
          <w:b/>
          <w:bCs/>
          <w:color w:val="7030A0"/>
          <w:sz w:val="20"/>
          <w:szCs w:val="20"/>
          <w:lang w:eastAsia="fr-FR"/>
        </w:rPr>
      </w:pPr>
    </w:p>
    <w:p w14:paraId="6DE54A9A" w14:textId="6AC82265" w:rsidR="004432AD" w:rsidRPr="00DE7FD2" w:rsidRDefault="004432AD" w:rsidP="004432AD">
      <w:pPr>
        <w:tabs>
          <w:tab w:val="left" w:pos="2268"/>
          <w:tab w:val="left" w:pos="5103"/>
          <w:tab w:val="left" w:pos="5670"/>
        </w:tabs>
        <w:spacing w:after="0" w:line="240" w:lineRule="auto"/>
        <w:jc w:val="both"/>
        <w:rPr>
          <w:rFonts w:eastAsia="Times New Roman" w:cstheme="minorHAnsi"/>
          <w:b/>
          <w:bCs/>
          <w:noProof/>
          <w:color w:val="00B0F0"/>
          <w:lang w:eastAsia="fr-FR"/>
        </w:rPr>
      </w:pPr>
      <w:r w:rsidRPr="00DE7FD2">
        <w:rPr>
          <w:rFonts w:eastAsia="Times New Roman" w:cstheme="minorHAnsi"/>
          <w:b/>
          <w:bCs/>
          <w:noProof/>
          <w:color w:val="00B0F0"/>
          <w:lang w:eastAsia="fr-FR"/>
        </w:rPr>
        <w:t xml:space="preserve">LES MARCHES DE NOEL </w:t>
      </w:r>
      <w:r w:rsidR="002E1C09" w:rsidRPr="00DE7FD2">
        <w:rPr>
          <w:rFonts w:eastAsia="Times New Roman" w:cstheme="minorHAnsi"/>
          <w:b/>
          <w:bCs/>
          <w:noProof/>
          <w:color w:val="00B0F0"/>
          <w:lang w:eastAsia="fr-FR"/>
        </w:rPr>
        <w:t xml:space="preserve">A STRASBOURG : </w:t>
      </w:r>
      <w:r w:rsidRPr="00DE7FD2">
        <w:rPr>
          <w:rFonts w:eastAsia="Times New Roman" w:cstheme="minorHAnsi"/>
          <w:b/>
          <w:bCs/>
          <w:noProof/>
          <w:color w:val="00B0F0"/>
          <w:lang w:eastAsia="fr-FR"/>
        </w:rPr>
        <w:t>DU MARDI 16 AU JEUDI 18 DECEMBRE 2025</w:t>
      </w:r>
    </w:p>
    <w:p w14:paraId="6D0A9B3D" w14:textId="77777777" w:rsidR="002E1C09" w:rsidRPr="00DE7FD2" w:rsidRDefault="002E1C09" w:rsidP="002E1C09">
      <w:pPr>
        <w:spacing w:after="0" w:line="240" w:lineRule="auto"/>
        <w:jc w:val="both"/>
        <w:rPr>
          <w:rFonts w:cstheme="minorHAnsi"/>
          <w:b/>
          <w:bCs/>
          <w:noProof/>
          <w:color w:val="00B0F0"/>
        </w:rPr>
      </w:pPr>
      <w:r w:rsidRPr="00DE7FD2">
        <w:rPr>
          <w:rFonts w:cstheme="minorHAnsi"/>
          <w:b/>
          <w:bCs/>
          <w:noProof/>
          <w:color w:val="00B0F0"/>
        </w:rPr>
        <w:t xml:space="preserve">RENSEIGNEMENTS AVANT LE 30 SEPT. 25 </w:t>
      </w:r>
    </w:p>
    <w:p w14:paraId="05DBDE78" w14:textId="4D6459E0" w:rsidR="004432AD" w:rsidRPr="004432AD" w:rsidRDefault="004432AD" w:rsidP="004432AD">
      <w:pPr>
        <w:tabs>
          <w:tab w:val="left" w:pos="2268"/>
          <w:tab w:val="left" w:pos="5103"/>
          <w:tab w:val="left" w:pos="5670"/>
        </w:tabs>
        <w:spacing w:after="0" w:line="240" w:lineRule="auto"/>
        <w:jc w:val="both"/>
        <w:rPr>
          <w:rFonts w:eastAsia="Times New Roman" w:cstheme="minorHAnsi"/>
          <w:b/>
          <w:bCs/>
          <w:noProof/>
          <w:lang w:eastAsia="fr-FR"/>
        </w:rPr>
      </w:pPr>
      <w:r w:rsidRPr="004B416B">
        <w:rPr>
          <w:rFonts w:eastAsia="Times New Roman" w:cstheme="minorHAnsi"/>
          <w:b/>
          <w:bCs/>
          <w:noProof/>
          <w:lang w:eastAsia="fr-FR"/>
        </w:rPr>
        <w:t xml:space="preserve">Mardi 16 déc. : </w:t>
      </w:r>
      <w:r w:rsidRPr="004432AD">
        <w:rPr>
          <w:rFonts w:eastAsia="Times New Roman" w:cstheme="minorHAnsi"/>
          <w:b/>
          <w:bCs/>
          <w:noProof/>
          <w:lang w:eastAsia="fr-FR"/>
        </w:rPr>
        <w:t xml:space="preserve">Alsace  et Royal Palace </w:t>
      </w:r>
    </w:p>
    <w:p w14:paraId="3511CF44" w14:textId="3004640B" w:rsidR="004432AD" w:rsidRPr="004B416B" w:rsidRDefault="005A4ACE" w:rsidP="004432AD">
      <w:pPr>
        <w:tabs>
          <w:tab w:val="left" w:pos="2268"/>
          <w:tab w:val="left" w:pos="5103"/>
          <w:tab w:val="left" w:pos="5670"/>
        </w:tabs>
        <w:spacing w:after="0" w:line="240" w:lineRule="auto"/>
        <w:jc w:val="both"/>
        <w:rPr>
          <w:rFonts w:eastAsia="Times New Roman" w:cstheme="minorHAnsi"/>
          <w:noProof/>
          <w:lang w:eastAsia="fr-FR"/>
        </w:rPr>
      </w:pPr>
      <w:r w:rsidRPr="004B416B">
        <w:rPr>
          <w:rFonts w:cstheme="minorHAnsi"/>
          <w:noProof/>
        </w:rPr>
        <w:drawing>
          <wp:anchor distT="0" distB="0" distL="114300" distR="114300" simplePos="0" relativeHeight="251793408" behindDoc="0" locked="0" layoutInCell="1" allowOverlap="1" wp14:anchorId="716FADB1" wp14:editId="51C73F30">
            <wp:simplePos x="0" y="0"/>
            <wp:positionH relativeFrom="column">
              <wp:posOffset>4045585</wp:posOffset>
            </wp:positionH>
            <wp:positionV relativeFrom="paragraph">
              <wp:posOffset>479425</wp:posOffset>
            </wp:positionV>
            <wp:extent cx="2541905" cy="1524000"/>
            <wp:effectExtent l="0" t="0" r="0" b="0"/>
            <wp:wrapThrough wrapText="bothSides">
              <wp:wrapPolygon edited="0">
                <wp:start x="0" y="0"/>
                <wp:lineTo x="0" y="21330"/>
                <wp:lineTo x="21368" y="21330"/>
                <wp:lineTo x="21368" y="0"/>
                <wp:lineTo x="0" y="0"/>
              </wp:wrapPolygon>
            </wp:wrapThrough>
            <wp:docPr id="394484832" name="Image 1" descr="Les plus beaux marchés de Noël d'Alsac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plus beaux marchés de Noël d'Alsace 20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190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32AD" w:rsidRPr="004432AD">
        <w:rPr>
          <w:rFonts w:eastAsia="Times New Roman" w:cstheme="minorHAnsi"/>
          <w:noProof/>
          <w:lang w:eastAsia="fr-FR"/>
        </w:rPr>
        <w:t xml:space="preserve">Départ de votre ville en direction de l’Alsace. </w:t>
      </w:r>
      <w:r w:rsidR="004B416B">
        <w:rPr>
          <w:rFonts w:eastAsia="Times New Roman" w:cstheme="minorHAnsi"/>
          <w:noProof/>
          <w:lang w:eastAsia="fr-FR"/>
        </w:rPr>
        <w:t>P</w:t>
      </w:r>
      <w:r w:rsidR="004432AD" w:rsidRPr="004B416B">
        <w:rPr>
          <w:rFonts w:eastAsia="Times New Roman" w:cstheme="minorHAnsi"/>
          <w:noProof/>
          <w:lang w:eastAsia="fr-FR"/>
        </w:rPr>
        <w:t>etit déjeuner et déjeuner Libre en cours de route. I</w:t>
      </w:r>
      <w:r w:rsidR="004432AD" w:rsidRPr="004432AD">
        <w:rPr>
          <w:rFonts w:eastAsia="Times New Roman" w:cstheme="minorHAnsi"/>
          <w:noProof/>
          <w:lang w:eastAsia="fr-FR"/>
        </w:rPr>
        <w:t xml:space="preserve">nstallation à l’hôtel région Haguenau. </w:t>
      </w:r>
      <w:r w:rsidR="004432AD" w:rsidRPr="004432AD">
        <w:rPr>
          <w:rFonts w:eastAsia="Times New Roman" w:cstheme="minorHAnsi"/>
          <w:b/>
          <w:bCs/>
          <w:noProof/>
          <w:lang w:eastAsia="fr-FR"/>
        </w:rPr>
        <w:t>Préparatifs de la soirée</w:t>
      </w:r>
      <w:r w:rsidR="004432AD" w:rsidRPr="004432AD">
        <w:rPr>
          <w:rFonts w:eastAsia="Times New Roman" w:cstheme="minorHAnsi"/>
          <w:noProof/>
          <w:lang w:eastAsia="fr-FR"/>
        </w:rPr>
        <w:t xml:space="preserve">. </w:t>
      </w:r>
      <w:r w:rsidR="004432AD" w:rsidRPr="00DE7FD2">
        <w:rPr>
          <w:rFonts w:eastAsia="Times New Roman" w:cstheme="minorHAnsi"/>
          <w:b/>
          <w:bCs/>
          <w:noProof/>
          <w:lang w:eastAsia="fr-FR"/>
        </w:rPr>
        <w:t>Dîner spectacle au cabaret le Royal Palace</w:t>
      </w:r>
      <w:r w:rsidR="004432AD" w:rsidRPr="00DE7FD2">
        <w:rPr>
          <w:rFonts w:eastAsia="Times New Roman" w:cstheme="minorHAnsi"/>
          <w:noProof/>
          <w:lang w:eastAsia="fr-FR"/>
        </w:rPr>
        <w:t xml:space="preserve"> </w:t>
      </w:r>
      <w:r w:rsidR="004432AD" w:rsidRPr="004432AD">
        <w:rPr>
          <w:rFonts w:eastAsia="Times New Roman" w:cstheme="minorHAnsi"/>
          <w:noProof/>
          <w:lang w:eastAsia="fr-FR"/>
        </w:rPr>
        <w:t>situé dans le petit village de  Kirrwiller</w:t>
      </w:r>
      <w:r w:rsidR="009D5D16" w:rsidRPr="004B416B">
        <w:rPr>
          <w:rFonts w:eastAsia="Times New Roman" w:cstheme="minorHAnsi"/>
          <w:noProof/>
          <w:lang w:eastAsia="fr-FR"/>
        </w:rPr>
        <w:t xml:space="preserve">. </w:t>
      </w:r>
      <w:r w:rsidR="004432AD" w:rsidRPr="004432AD">
        <w:rPr>
          <w:rFonts w:eastAsia="Times New Roman" w:cstheme="minorHAnsi"/>
          <w:b/>
          <w:bCs/>
          <w:noProof/>
          <w:lang w:eastAsia="fr-FR"/>
        </w:rPr>
        <w:t>Dîner festif au retaurant le Majesti</w:t>
      </w:r>
      <w:r w:rsidR="009D5D16" w:rsidRPr="004B416B">
        <w:rPr>
          <w:rFonts w:eastAsia="Times New Roman" w:cstheme="minorHAnsi"/>
          <w:b/>
          <w:bCs/>
          <w:noProof/>
          <w:lang w:eastAsia="fr-FR"/>
        </w:rPr>
        <w:t xml:space="preserve">c, </w:t>
      </w:r>
      <w:r w:rsidR="004432AD" w:rsidRPr="004432AD">
        <w:rPr>
          <w:rFonts w:eastAsia="Times New Roman" w:cstheme="minorHAnsi"/>
          <w:b/>
          <w:bCs/>
          <w:noProof/>
          <w:lang w:eastAsia="fr-FR"/>
        </w:rPr>
        <w:t xml:space="preserve"> suivi du spectacle et d’une animation dansante. </w:t>
      </w:r>
      <w:r w:rsidR="004432AD" w:rsidRPr="004432AD">
        <w:rPr>
          <w:rFonts w:eastAsia="Times New Roman" w:cstheme="minorHAnsi"/>
          <w:noProof/>
          <w:lang w:eastAsia="fr-FR"/>
        </w:rPr>
        <w:t>Logement.</w:t>
      </w:r>
      <w:r w:rsidR="004B416B">
        <w:rPr>
          <w:rFonts w:eastAsia="Times New Roman" w:cstheme="minorHAnsi"/>
          <w:noProof/>
          <w:lang w:eastAsia="fr-FR"/>
        </w:rPr>
        <w:t xml:space="preserve"> </w:t>
      </w:r>
      <w:r w:rsidR="004432AD" w:rsidRPr="004B416B">
        <w:rPr>
          <w:rFonts w:eastAsia="Times New Roman" w:cstheme="minorHAnsi"/>
          <w:b/>
          <w:bCs/>
          <w:noProof/>
          <w:lang w:eastAsia="fr-FR"/>
        </w:rPr>
        <w:t>Mercredi 17 déc.</w:t>
      </w:r>
      <w:r w:rsidR="004432AD" w:rsidRPr="004432AD">
        <w:rPr>
          <w:rFonts w:eastAsia="Times New Roman" w:cstheme="minorHAnsi"/>
          <w:b/>
          <w:bCs/>
          <w:noProof/>
          <w:lang w:eastAsia="fr-FR"/>
        </w:rPr>
        <w:t xml:space="preserve"> : </w:t>
      </w:r>
      <w:r w:rsidR="004432AD" w:rsidRPr="004B416B">
        <w:rPr>
          <w:rFonts w:eastAsia="Times New Roman" w:cstheme="minorHAnsi"/>
          <w:b/>
          <w:bCs/>
          <w:noProof/>
          <w:lang w:eastAsia="fr-FR"/>
        </w:rPr>
        <w:t xml:space="preserve"> </w:t>
      </w:r>
      <w:r w:rsidR="004432AD" w:rsidRPr="004432AD">
        <w:rPr>
          <w:rFonts w:eastAsia="Times New Roman" w:cstheme="minorHAnsi"/>
          <w:b/>
          <w:bCs/>
          <w:noProof/>
          <w:lang w:eastAsia="fr-FR"/>
        </w:rPr>
        <w:t>Strasbourg Marché de Noël</w:t>
      </w:r>
      <w:r w:rsidR="004B416B">
        <w:rPr>
          <w:rFonts w:eastAsia="Times New Roman" w:cstheme="minorHAnsi"/>
          <w:b/>
          <w:bCs/>
          <w:noProof/>
          <w:lang w:eastAsia="fr-FR"/>
        </w:rPr>
        <w:t xml:space="preserve"> : </w:t>
      </w:r>
      <w:r w:rsidR="004432AD" w:rsidRPr="004432AD">
        <w:rPr>
          <w:rFonts w:eastAsia="Times New Roman" w:cstheme="minorHAnsi"/>
          <w:noProof/>
          <w:lang w:eastAsia="fr-FR"/>
        </w:rPr>
        <w:t xml:space="preserve">Petit déjeuner.  Route vers Strasbourg. </w:t>
      </w:r>
      <w:r w:rsidR="004432AD" w:rsidRPr="00DE7FD2">
        <w:rPr>
          <w:rFonts w:eastAsia="Times New Roman" w:cstheme="minorHAnsi"/>
          <w:b/>
          <w:bCs/>
          <w:noProof/>
          <w:lang w:eastAsia="fr-FR"/>
        </w:rPr>
        <w:t>Visite guidée de la ville</w:t>
      </w:r>
      <w:r w:rsidR="004432AD" w:rsidRPr="004432AD">
        <w:rPr>
          <w:rFonts w:eastAsia="Times New Roman" w:cstheme="minorHAnsi"/>
          <w:noProof/>
          <w:lang w:eastAsia="fr-FR"/>
        </w:rPr>
        <w:t xml:space="preserve">. </w:t>
      </w:r>
      <w:r w:rsidR="004432AD" w:rsidRPr="004432AD">
        <w:rPr>
          <w:rFonts w:eastAsia="Times New Roman" w:cstheme="minorHAnsi"/>
          <w:b/>
          <w:bCs/>
          <w:noProof/>
          <w:lang w:eastAsia="fr-FR"/>
        </w:rPr>
        <w:t>Déjeuner au restaurant</w:t>
      </w:r>
      <w:r w:rsidR="004432AD" w:rsidRPr="004432AD">
        <w:rPr>
          <w:rFonts w:eastAsia="Times New Roman" w:cstheme="minorHAnsi"/>
          <w:noProof/>
          <w:lang w:eastAsia="fr-FR"/>
        </w:rPr>
        <w:t xml:space="preserve">. </w:t>
      </w:r>
      <w:r w:rsidR="004432AD" w:rsidRPr="004432AD">
        <w:rPr>
          <w:rFonts w:eastAsia="Times New Roman" w:cstheme="minorHAnsi"/>
          <w:b/>
          <w:bCs/>
          <w:noProof/>
          <w:lang w:eastAsia="fr-FR"/>
        </w:rPr>
        <w:t xml:space="preserve">Temps libre sur le marché de </w:t>
      </w:r>
      <w:r w:rsidR="004B416B">
        <w:rPr>
          <w:rFonts w:eastAsia="Times New Roman" w:cstheme="minorHAnsi"/>
          <w:b/>
          <w:bCs/>
          <w:noProof/>
          <w:lang w:eastAsia="fr-FR"/>
        </w:rPr>
        <w:t xml:space="preserve">Noel de </w:t>
      </w:r>
      <w:r w:rsidR="004432AD" w:rsidRPr="004432AD">
        <w:rPr>
          <w:rFonts w:eastAsia="Times New Roman" w:cstheme="minorHAnsi"/>
          <w:b/>
          <w:bCs/>
          <w:noProof/>
          <w:lang w:eastAsia="fr-FR"/>
        </w:rPr>
        <w:t>Strasbourg</w:t>
      </w:r>
      <w:r w:rsidR="004432AD" w:rsidRPr="004432AD">
        <w:rPr>
          <w:rFonts w:eastAsia="Times New Roman" w:cstheme="minorHAnsi"/>
          <w:noProof/>
          <w:lang w:eastAsia="fr-FR"/>
        </w:rPr>
        <w:t xml:space="preserve"> le plus grand et mythique d'Alsace. Vous arpenterez les ruelles de la cathédrale, pour vous rendre sur la place Kléber qui accueille le Grand Sapin et la patinoire, symboles majestueux des festivités de fin d’année !</w:t>
      </w:r>
      <w:r w:rsidR="004432AD" w:rsidRPr="004432AD">
        <w:rPr>
          <w:rFonts w:eastAsia="Times New Roman" w:cstheme="minorHAnsi"/>
          <w:i/>
          <w:iCs/>
          <w:noProof/>
          <w:lang w:eastAsia="fr-FR"/>
        </w:rPr>
        <w:t xml:space="preserve"> </w:t>
      </w:r>
      <w:r w:rsidR="004432AD" w:rsidRPr="004432AD">
        <w:rPr>
          <w:rFonts w:eastAsia="Times New Roman" w:cstheme="minorHAnsi"/>
          <w:noProof/>
          <w:lang w:eastAsia="fr-FR"/>
        </w:rPr>
        <w:t>Retour à l'hôtel, dîner et logement.</w:t>
      </w:r>
      <w:r w:rsidR="003927C1">
        <w:rPr>
          <w:rFonts w:eastAsia="Times New Roman" w:cstheme="minorHAnsi"/>
          <w:noProof/>
          <w:lang w:eastAsia="fr-FR"/>
        </w:rPr>
        <w:t xml:space="preserve"> </w:t>
      </w:r>
      <w:r w:rsidR="004432AD" w:rsidRPr="004432AD">
        <w:rPr>
          <w:rFonts w:eastAsia="Times New Roman" w:cstheme="minorHAnsi"/>
          <w:b/>
          <w:bCs/>
          <w:noProof/>
          <w:lang w:eastAsia="fr-FR"/>
        </w:rPr>
        <w:t>J</w:t>
      </w:r>
      <w:r w:rsidR="004432AD" w:rsidRPr="004B416B">
        <w:rPr>
          <w:rFonts w:eastAsia="Times New Roman" w:cstheme="minorHAnsi"/>
          <w:b/>
          <w:bCs/>
          <w:noProof/>
          <w:lang w:eastAsia="fr-FR"/>
        </w:rPr>
        <w:t xml:space="preserve">eudi 18 déc. </w:t>
      </w:r>
      <w:r w:rsidR="004432AD" w:rsidRPr="004432AD">
        <w:rPr>
          <w:rFonts w:eastAsia="Times New Roman" w:cstheme="minorHAnsi"/>
          <w:b/>
          <w:bCs/>
          <w:noProof/>
          <w:lang w:eastAsia="fr-FR"/>
        </w:rPr>
        <w:t xml:space="preserve">: </w:t>
      </w:r>
      <w:r w:rsidR="004432AD" w:rsidRPr="004432AD">
        <w:rPr>
          <w:rFonts w:eastAsia="Times New Roman" w:cstheme="minorHAnsi"/>
          <w:noProof/>
          <w:lang w:eastAsia="fr-FR"/>
        </w:rPr>
        <w:t xml:space="preserve">Petit déjeuner.  Retour vers votre ville. </w:t>
      </w:r>
      <w:r w:rsidR="004432AD" w:rsidRPr="004B416B">
        <w:rPr>
          <w:rFonts w:eastAsia="Times New Roman" w:cstheme="minorHAnsi"/>
          <w:noProof/>
          <w:lang w:eastAsia="fr-FR"/>
        </w:rPr>
        <w:t>Arrêt libre en cours de route pour le déjeuner.</w:t>
      </w:r>
    </w:p>
    <w:p w14:paraId="0A9F05C6" w14:textId="33C59137" w:rsidR="004432AD" w:rsidRPr="00DE7FD2" w:rsidRDefault="004432AD" w:rsidP="004432AD">
      <w:pPr>
        <w:tabs>
          <w:tab w:val="left" w:pos="2268"/>
          <w:tab w:val="left" w:pos="5103"/>
          <w:tab w:val="left" w:pos="5670"/>
        </w:tabs>
        <w:spacing w:after="0" w:line="240" w:lineRule="auto"/>
        <w:jc w:val="both"/>
        <w:rPr>
          <w:rFonts w:eastAsia="Times New Roman" w:cstheme="minorHAnsi"/>
          <w:b/>
          <w:bCs/>
          <w:noProof/>
          <w:lang w:eastAsia="fr-FR"/>
        </w:rPr>
      </w:pPr>
      <w:r w:rsidRPr="00DE7FD2">
        <w:rPr>
          <w:rFonts w:eastAsia="Times New Roman" w:cstheme="minorHAnsi"/>
          <w:b/>
          <w:bCs/>
          <w:noProof/>
          <w:lang w:eastAsia="fr-FR"/>
        </w:rPr>
        <w:t>A PARTIR DE (</w:t>
      </w:r>
      <w:r w:rsidR="00DE7FD2" w:rsidRPr="00DE7FD2">
        <w:rPr>
          <w:rFonts w:eastAsia="Times New Roman" w:cstheme="minorHAnsi"/>
          <w:b/>
          <w:bCs/>
          <w:noProof/>
          <w:lang w:eastAsia="fr-FR"/>
        </w:rPr>
        <w:t>base 30</w:t>
      </w:r>
      <w:r w:rsidRPr="00DE7FD2">
        <w:rPr>
          <w:rFonts w:eastAsia="Times New Roman" w:cstheme="minorHAnsi"/>
          <w:b/>
          <w:bCs/>
          <w:noProof/>
          <w:lang w:eastAsia="fr-FR"/>
        </w:rPr>
        <w:t>) : 649 €/pers (2/ch)</w:t>
      </w:r>
    </w:p>
    <w:p w14:paraId="03142DCF" w14:textId="77777777" w:rsidR="004502E3" w:rsidRDefault="004502E3" w:rsidP="004502E3">
      <w:pPr>
        <w:spacing w:after="0" w:line="240" w:lineRule="auto"/>
        <w:jc w:val="both"/>
        <w:rPr>
          <w:rFonts w:eastAsia="Times New Roman" w:cstheme="minorHAnsi"/>
          <w:b/>
          <w:bCs/>
          <w:color w:val="833C0B" w:themeColor="accent2" w:themeShade="80"/>
          <w:lang w:eastAsia="fr-FR"/>
        </w:rPr>
      </w:pPr>
    </w:p>
    <w:p w14:paraId="0943A9E5" w14:textId="40832AF7" w:rsidR="004502E3" w:rsidRDefault="004502E3" w:rsidP="004502E3">
      <w:pPr>
        <w:spacing w:after="0" w:line="240" w:lineRule="auto"/>
        <w:jc w:val="both"/>
        <w:rPr>
          <w:rFonts w:eastAsia="Times New Roman" w:cstheme="minorHAnsi"/>
          <w:b/>
          <w:bCs/>
          <w:color w:val="833C0B" w:themeColor="accent2" w:themeShade="80"/>
          <w:lang w:eastAsia="fr-FR"/>
        </w:rPr>
      </w:pPr>
      <w:r w:rsidRPr="00DE7FD2">
        <w:rPr>
          <w:rFonts w:cstheme="minorHAnsi"/>
          <w:noProof/>
          <w:color w:val="833C0B" w:themeColor="accent2" w:themeShade="80"/>
        </w:rPr>
        <w:drawing>
          <wp:anchor distT="0" distB="0" distL="114300" distR="114300" simplePos="0" relativeHeight="251798528" behindDoc="0" locked="0" layoutInCell="1" allowOverlap="1" wp14:anchorId="45B39AFB" wp14:editId="164D6FC5">
            <wp:simplePos x="0" y="0"/>
            <wp:positionH relativeFrom="column">
              <wp:posOffset>4469130</wp:posOffset>
            </wp:positionH>
            <wp:positionV relativeFrom="paragraph">
              <wp:posOffset>267970</wp:posOffset>
            </wp:positionV>
            <wp:extent cx="2053590" cy="1116330"/>
            <wp:effectExtent l="0" t="0" r="3810" b="7620"/>
            <wp:wrapThrough wrapText="bothSides">
              <wp:wrapPolygon edited="0">
                <wp:start x="0" y="0"/>
                <wp:lineTo x="0" y="21379"/>
                <wp:lineTo x="21440" y="21379"/>
                <wp:lineTo x="21440" y="0"/>
                <wp:lineTo x="0" y="0"/>
              </wp:wrapPolygon>
            </wp:wrapThrough>
            <wp:docPr id="937408697" name="Image 4" descr="Un CSI 3* au Salon du Cheval de Paris en 2025 - Cheval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 CSI 3* au Salon du Cheval de Paris en 2025 - Cheval Magaz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3590" cy="1116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7FD2">
        <w:rPr>
          <w:rFonts w:eastAsia="Times New Roman" w:cstheme="minorHAnsi"/>
          <w:b/>
          <w:bCs/>
          <w:color w:val="833C0B" w:themeColor="accent2" w:themeShade="80"/>
          <w:lang w:eastAsia="fr-FR"/>
        </w:rPr>
        <w:t xml:space="preserve">SALON DU CHEVAL porte de Versailles ou SHOPPING LIBRE dans Paris </w:t>
      </w:r>
      <w:r>
        <w:rPr>
          <w:rFonts w:eastAsia="Times New Roman" w:cstheme="minorHAnsi"/>
          <w:b/>
          <w:bCs/>
          <w:color w:val="833C0B" w:themeColor="accent2" w:themeShade="80"/>
          <w:lang w:eastAsia="fr-FR"/>
        </w:rPr>
        <w:t>–</w:t>
      </w:r>
      <w:r w:rsidRPr="00DE7FD2">
        <w:rPr>
          <w:rFonts w:eastAsia="Times New Roman" w:cstheme="minorHAnsi"/>
          <w:b/>
          <w:bCs/>
          <w:color w:val="833C0B" w:themeColor="accent2" w:themeShade="80"/>
          <w:lang w:eastAsia="fr-FR"/>
        </w:rPr>
        <w:t xml:space="preserve"> </w:t>
      </w:r>
    </w:p>
    <w:p w14:paraId="03D95A89" w14:textId="77777777" w:rsidR="004502E3" w:rsidRPr="00513468" w:rsidRDefault="004502E3" w:rsidP="004502E3">
      <w:pPr>
        <w:spacing w:after="0" w:line="240" w:lineRule="auto"/>
        <w:jc w:val="both"/>
        <w:rPr>
          <w:rFonts w:cstheme="minorHAnsi"/>
          <w:b/>
          <w:bCs/>
          <w:color w:val="ED7D31" w:themeColor="accent2"/>
        </w:rPr>
      </w:pPr>
      <w:r w:rsidRPr="00DE7FD2">
        <w:rPr>
          <w:rFonts w:cstheme="minorHAnsi"/>
          <w:b/>
          <w:bCs/>
          <w:color w:val="833C0B" w:themeColor="accent2" w:themeShade="80"/>
        </w:rPr>
        <w:t>Samedi 13 décembre 2025</w:t>
      </w:r>
    </w:p>
    <w:p w14:paraId="4472F0EB" w14:textId="77777777" w:rsidR="004502E3" w:rsidRPr="00513468" w:rsidRDefault="004502E3" w:rsidP="004502E3">
      <w:pPr>
        <w:pStyle w:val="Sansinterligne"/>
        <w:jc w:val="both"/>
        <w:rPr>
          <w:rFonts w:cstheme="minorHAnsi"/>
          <w:color w:val="000000"/>
        </w:rPr>
      </w:pPr>
      <w:r w:rsidRPr="00513468">
        <w:rPr>
          <w:rFonts w:cstheme="minorHAnsi"/>
          <w:color w:val="000000"/>
        </w:rPr>
        <w:t>Un salon entièr</w:t>
      </w:r>
      <w:r>
        <w:rPr>
          <w:rFonts w:cstheme="minorHAnsi"/>
          <w:color w:val="000000"/>
        </w:rPr>
        <w:t>eme</w:t>
      </w:r>
      <w:r w:rsidRPr="00513468">
        <w:rPr>
          <w:rFonts w:cstheme="minorHAnsi"/>
          <w:color w:val="000000"/>
        </w:rPr>
        <w:t>nt dédié au milieu équestre : sports, équipements, races …</w:t>
      </w:r>
      <w:r w:rsidRPr="00513468">
        <w:rPr>
          <w:rFonts w:cstheme="minorHAnsi"/>
          <w:noProof/>
        </w:rPr>
        <w:t xml:space="preserve"> Spectacle, démonstration d’intervention par l’unité équestre de la police, conférencses, démonstration westen, présentation des races …</w:t>
      </w:r>
    </w:p>
    <w:p w14:paraId="0891353A" w14:textId="77777777" w:rsidR="004502E3" w:rsidRPr="00513468" w:rsidRDefault="004502E3" w:rsidP="004502E3">
      <w:pPr>
        <w:pStyle w:val="Sansinterligne"/>
        <w:jc w:val="both"/>
        <w:rPr>
          <w:rFonts w:cstheme="minorHAnsi"/>
          <w:color w:val="000000"/>
        </w:rPr>
      </w:pPr>
      <w:r w:rsidRPr="00513468">
        <w:rPr>
          <w:rFonts w:cstheme="minorHAnsi"/>
          <w:b/>
          <w:bCs/>
          <w:color w:val="000000"/>
        </w:rPr>
        <w:t xml:space="preserve">A PARTIR DE : </w:t>
      </w:r>
      <w:r>
        <w:rPr>
          <w:rFonts w:cstheme="minorHAnsi"/>
          <w:b/>
          <w:bCs/>
          <w:color w:val="000000"/>
        </w:rPr>
        <w:t>71 € 50</w:t>
      </w:r>
      <w:r w:rsidRPr="00513468">
        <w:rPr>
          <w:rFonts w:cstheme="minorHAnsi"/>
          <w:b/>
          <w:bCs/>
          <w:color w:val="000000"/>
        </w:rPr>
        <w:t xml:space="preserve">/PERS </w:t>
      </w:r>
      <w:r w:rsidRPr="00513468">
        <w:rPr>
          <w:rFonts w:cstheme="minorHAnsi"/>
          <w:color w:val="000000"/>
        </w:rPr>
        <w:t>(transport-petit déjeuner)</w:t>
      </w:r>
    </w:p>
    <w:p w14:paraId="074930A9" w14:textId="77777777" w:rsidR="004432AD" w:rsidRPr="004432AD" w:rsidRDefault="004432AD" w:rsidP="004432AD">
      <w:pPr>
        <w:tabs>
          <w:tab w:val="left" w:pos="2268"/>
          <w:tab w:val="left" w:pos="5103"/>
          <w:tab w:val="left" w:pos="5670"/>
        </w:tabs>
        <w:spacing w:after="0" w:line="240" w:lineRule="auto"/>
        <w:ind w:left="284"/>
        <w:jc w:val="both"/>
        <w:rPr>
          <w:rFonts w:eastAsia="Times New Roman" w:cstheme="minorHAnsi"/>
          <w:noProof/>
          <w:lang w:eastAsia="fr-FR"/>
        </w:rPr>
      </w:pPr>
    </w:p>
    <w:p w14:paraId="5782C2EC" w14:textId="03565185" w:rsidR="003927C1" w:rsidRPr="00F95361" w:rsidRDefault="005A4ACE" w:rsidP="004502E3">
      <w:pPr>
        <w:tabs>
          <w:tab w:val="left" w:pos="2268"/>
          <w:tab w:val="left" w:pos="5103"/>
          <w:tab w:val="left" w:pos="5670"/>
        </w:tabs>
        <w:spacing w:after="0" w:line="240" w:lineRule="auto"/>
        <w:jc w:val="both"/>
        <w:rPr>
          <w:rFonts w:cstheme="minorHAnsi"/>
          <w:b/>
          <w:bCs/>
        </w:rPr>
      </w:pPr>
      <w:r w:rsidRPr="00DE7FD2">
        <w:rPr>
          <w:rFonts w:cstheme="minorHAnsi"/>
          <w:noProof/>
        </w:rPr>
        <w:drawing>
          <wp:anchor distT="0" distB="0" distL="114300" distR="114300" simplePos="0" relativeHeight="251796480" behindDoc="0" locked="0" layoutInCell="1" allowOverlap="1" wp14:anchorId="7F4E18A2" wp14:editId="3C88C403">
            <wp:simplePos x="0" y="0"/>
            <wp:positionH relativeFrom="margin">
              <wp:posOffset>4034155</wp:posOffset>
            </wp:positionH>
            <wp:positionV relativeFrom="paragraph">
              <wp:posOffset>36830</wp:posOffset>
            </wp:positionV>
            <wp:extent cx="2532380" cy="1518920"/>
            <wp:effectExtent l="0" t="0" r="1270" b="5080"/>
            <wp:wrapThrough wrapText="bothSides">
              <wp:wrapPolygon edited="0">
                <wp:start x="0" y="0"/>
                <wp:lineTo x="0" y="21401"/>
                <wp:lineTo x="21448" y="21401"/>
                <wp:lineTo x="21448" y="0"/>
                <wp:lineTo x="0" y="0"/>
              </wp:wrapPolygon>
            </wp:wrapThrough>
            <wp:docPr id="1765117569" name="Image 1" descr="Belle Deco Noel 2025 - Lucky Bran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le Deco Noel 2025 - Lucky Brandi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32380" cy="1518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27C1" w:rsidRPr="00DE7FD2">
        <w:rPr>
          <w:rFonts w:cstheme="minorHAnsi"/>
          <w:b/>
          <w:bCs/>
          <w:color w:val="2F5496" w:themeColor="accent1" w:themeShade="BF"/>
        </w:rPr>
        <w:t>« LES TABLES DE NOEL » - Mardi 9 décembre -</w:t>
      </w:r>
    </w:p>
    <w:p w14:paraId="4E7CCE1F" w14:textId="79390075" w:rsidR="003927C1" w:rsidRDefault="003927C1" w:rsidP="003927C1">
      <w:pPr>
        <w:pStyle w:val="Sansinterligne"/>
        <w:rPr>
          <w:rFonts w:cstheme="minorHAnsi"/>
          <w:color w:val="000000"/>
        </w:rPr>
      </w:pPr>
      <w:r w:rsidRPr="00513468">
        <w:rPr>
          <w:rFonts w:cstheme="minorHAnsi"/>
        </w:rPr>
        <w:t xml:space="preserve">Arrivée </w:t>
      </w:r>
      <w:r w:rsidRPr="00513468">
        <w:rPr>
          <w:rFonts w:cstheme="minorHAnsi"/>
          <w:b/>
        </w:rPr>
        <w:t>à la Ferme de la Michaudière</w:t>
      </w:r>
      <w:r w:rsidRPr="00513468">
        <w:rPr>
          <w:rFonts w:cstheme="minorHAnsi"/>
        </w:rPr>
        <w:t xml:space="preserve">, </w:t>
      </w:r>
      <w:r w:rsidRPr="00DE7FD2">
        <w:rPr>
          <w:rFonts w:cstheme="minorHAnsi"/>
          <w:b/>
          <w:bCs/>
        </w:rPr>
        <w:t>pour le déjeuner</w:t>
      </w:r>
      <w:r w:rsidRPr="00513468">
        <w:rPr>
          <w:rFonts w:cstheme="minorHAnsi"/>
        </w:rPr>
        <w:t xml:space="preserve">. </w:t>
      </w:r>
      <w:r w:rsidRPr="00DE7FD2">
        <w:rPr>
          <w:rFonts w:cstheme="minorHAnsi"/>
          <w:b/>
          <w:bCs/>
        </w:rPr>
        <w:t>Temps libre au Casino de Bagnoles</w:t>
      </w:r>
      <w:r w:rsidRPr="00513468">
        <w:rPr>
          <w:rFonts w:cstheme="minorHAnsi"/>
        </w:rPr>
        <w:t xml:space="preserve">. </w:t>
      </w:r>
      <w:r w:rsidRPr="00513468">
        <w:rPr>
          <w:rFonts w:cstheme="minorHAnsi"/>
          <w:color w:val="000000"/>
        </w:rPr>
        <w:t xml:space="preserve">17h15 </w:t>
      </w:r>
      <w:r w:rsidRPr="00513468">
        <w:rPr>
          <w:rFonts w:cstheme="minorHAnsi"/>
          <w:b/>
          <w:color w:val="000000"/>
        </w:rPr>
        <w:t>départ pour le circuit</w:t>
      </w:r>
      <w:r w:rsidRPr="00513468">
        <w:rPr>
          <w:rFonts w:cstheme="minorHAnsi"/>
          <w:color w:val="000000"/>
        </w:rPr>
        <w:t> </w:t>
      </w:r>
      <w:r>
        <w:rPr>
          <w:rFonts w:cstheme="minorHAnsi"/>
          <w:color w:val="000000"/>
        </w:rPr>
        <w:t xml:space="preserve">accompagné </w:t>
      </w:r>
      <w:r w:rsidRPr="00513468">
        <w:rPr>
          <w:rFonts w:cstheme="minorHAnsi"/>
          <w:b/>
          <w:color w:val="000000"/>
        </w:rPr>
        <w:t>des villages illuminés</w:t>
      </w:r>
      <w:r w:rsidRPr="00513468">
        <w:rPr>
          <w:rFonts w:cstheme="minorHAnsi"/>
          <w:color w:val="000000"/>
        </w:rPr>
        <w:t xml:space="preserve"> : </w:t>
      </w:r>
      <w:r>
        <w:rPr>
          <w:rFonts w:cstheme="minorHAnsi"/>
        </w:rPr>
        <w:t>qui comprend</w:t>
      </w:r>
      <w:r w:rsidRPr="00513468">
        <w:rPr>
          <w:rFonts w:cstheme="minorHAnsi"/>
        </w:rPr>
        <w:t xml:space="preserve"> une sélection des plus beaux villages et villes illuminés. ex </w:t>
      </w:r>
      <w:r>
        <w:rPr>
          <w:rFonts w:cstheme="minorHAnsi"/>
        </w:rPr>
        <w:t xml:space="preserve">de </w:t>
      </w:r>
      <w:r w:rsidRPr="00513468">
        <w:rPr>
          <w:rFonts w:cstheme="minorHAnsi"/>
        </w:rPr>
        <w:t xml:space="preserve">circuit : </w:t>
      </w:r>
      <w:r w:rsidRPr="00513468">
        <w:rPr>
          <w:rFonts w:cstheme="minorHAnsi"/>
          <w:color w:val="000000"/>
        </w:rPr>
        <w:t xml:space="preserve">Beauchêne, Lonlay L’abbaye, Rouellé, St Roch Sur Egrenne, St Mars d’Egrenne, Mantilly, Céaucé, Retour à la Michaudière </w:t>
      </w:r>
      <w:r w:rsidRPr="004F22FC">
        <w:rPr>
          <w:rFonts w:cstheme="minorHAnsi"/>
          <w:b/>
          <w:bCs/>
          <w:color w:val="000000"/>
        </w:rPr>
        <w:t>et visite de ses illuminations</w:t>
      </w:r>
      <w:r w:rsidRPr="00513468">
        <w:rPr>
          <w:rFonts w:cstheme="minorHAnsi"/>
          <w:color w:val="000000"/>
        </w:rPr>
        <w:t xml:space="preserve">.  </w:t>
      </w:r>
      <w:r w:rsidRPr="004F22FC">
        <w:rPr>
          <w:rFonts w:cstheme="minorHAnsi"/>
          <w:b/>
          <w:bCs/>
          <w:color w:val="000000"/>
        </w:rPr>
        <w:t xml:space="preserve">Collation </w:t>
      </w:r>
      <w:r w:rsidRPr="00513468">
        <w:rPr>
          <w:rFonts w:cstheme="minorHAnsi"/>
          <w:color w:val="000000"/>
        </w:rPr>
        <w:t>et départ pour le retour vers 21h00.</w:t>
      </w:r>
    </w:p>
    <w:p w14:paraId="6EB04F4E" w14:textId="2FBAA6F2" w:rsidR="00847110" w:rsidRPr="00513468" w:rsidRDefault="00847110" w:rsidP="003927C1">
      <w:pPr>
        <w:pStyle w:val="Sansinterligne"/>
        <w:rPr>
          <w:rFonts w:cstheme="minorHAnsi"/>
          <w:b/>
          <w:color w:val="000000"/>
        </w:rPr>
      </w:pPr>
      <w:r>
        <w:rPr>
          <w:rFonts w:cstheme="minorHAnsi"/>
          <w:color w:val="000000"/>
        </w:rPr>
        <w:t>(</w:t>
      </w:r>
      <w:proofErr w:type="gramStart"/>
      <w:r>
        <w:rPr>
          <w:rFonts w:cstheme="minorHAnsi"/>
          <w:color w:val="000000"/>
        </w:rPr>
        <w:t>ex</w:t>
      </w:r>
      <w:proofErr w:type="gramEnd"/>
      <w:r>
        <w:rPr>
          <w:rFonts w:cstheme="minorHAnsi"/>
          <w:color w:val="000000"/>
        </w:rPr>
        <w:t xml:space="preserve"> de circuit non définitif)</w:t>
      </w:r>
    </w:p>
    <w:p w14:paraId="24FC54CE" w14:textId="77777777" w:rsidR="003927C1" w:rsidRDefault="003927C1" w:rsidP="003927C1">
      <w:pPr>
        <w:pStyle w:val="Sansinterligne"/>
        <w:rPr>
          <w:rFonts w:cstheme="minorHAnsi"/>
          <w:b/>
          <w:bCs/>
          <w:lang w:eastAsia="fr-FR"/>
        </w:rPr>
      </w:pPr>
      <w:r w:rsidRPr="00513468">
        <w:rPr>
          <w:rFonts w:cstheme="minorHAnsi"/>
          <w:b/>
          <w:bCs/>
          <w:lang w:eastAsia="fr-FR"/>
        </w:rPr>
        <w:t xml:space="preserve">A PARTIR DE : </w:t>
      </w:r>
      <w:r>
        <w:rPr>
          <w:rFonts w:cstheme="minorHAnsi"/>
          <w:b/>
          <w:bCs/>
          <w:lang w:eastAsia="fr-FR"/>
        </w:rPr>
        <w:t xml:space="preserve">93 € 00 </w:t>
      </w:r>
      <w:r w:rsidRPr="00513468">
        <w:rPr>
          <w:rFonts w:cstheme="minorHAnsi"/>
          <w:b/>
          <w:bCs/>
          <w:lang w:eastAsia="fr-FR"/>
        </w:rPr>
        <w:t>/pers</w:t>
      </w:r>
    </w:p>
    <w:p w14:paraId="2B2B58D1" w14:textId="77777777" w:rsidR="004432AD" w:rsidRPr="004432AD" w:rsidRDefault="004432AD" w:rsidP="004432AD">
      <w:pPr>
        <w:tabs>
          <w:tab w:val="left" w:pos="2268"/>
          <w:tab w:val="left" w:pos="5103"/>
          <w:tab w:val="left" w:pos="5670"/>
        </w:tabs>
        <w:spacing w:after="0" w:line="240" w:lineRule="auto"/>
        <w:ind w:left="284"/>
        <w:jc w:val="both"/>
        <w:rPr>
          <w:rFonts w:ascii="Calibri Light" w:eastAsia="Times New Roman" w:hAnsi="Calibri Light" w:cs="Calibri Light"/>
          <w:noProof/>
          <w:sz w:val="20"/>
          <w:szCs w:val="20"/>
          <w:lang w:eastAsia="fr-FR"/>
        </w:rPr>
      </w:pPr>
    </w:p>
    <w:p w14:paraId="12D7F123" w14:textId="77777777" w:rsidR="005A4ACE" w:rsidRDefault="005A4ACE" w:rsidP="00F02401">
      <w:pPr>
        <w:pStyle w:val="Sansinterligne"/>
        <w:jc w:val="both"/>
        <w:rPr>
          <w:rFonts w:cstheme="minorHAnsi"/>
          <w:b/>
          <w:bCs/>
          <w:color w:val="00B0F0"/>
        </w:rPr>
      </w:pPr>
    </w:p>
    <w:p w14:paraId="7B9A30A8" w14:textId="058D252D" w:rsidR="00327CD0" w:rsidRPr="00DE7FD2" w:rsidRDefault="00483BE0" w:rsidP="00F02401">
      <w:pPr>
        <w:pStyle w:val="Sansinterligne"/>
        <w:jc w:val="both"/>
        <w:rPr>
          <w:rFonts w:cstheme="minorHAnsi"/>
          <w:b/>
          <w:bCs/>
          <w:color w:val="00B0F0"/>
        </w:rPr>
      </w:pPr>
      <w:r w:rsidRPr="00DE7FD2">
        <w:rPr>
          <w:rFonts w:cstheme="minorHAnsi"/>
          <w:b/>
          <w:bCs/>
          <w:color w:val="00B0F0"/>
        </w:rPr>
        <w:t>LA F</w:t>
      </w:r>
      <w:r w:rsidR="009D5D16" w:rsidRPr="00DE7FD2">
        <w:rPr>
          <w:rFonts w:cstheme="minorHAnsi"/>
          <w:b/>
          <w:bCs/>
          <w:color w:val="00B0F0"/>
        </w:rPr>
        <w:t>RANCE</w:t>
      </w:r>
      <w:r w:rsidRPr="00DE7FD2">
        <w:rPr>
          <w:rFonts w:cstheme="minorHAnsi"/>
          <w:b/>
          <w:bCs/>
          <w:color w:val="00B0F0"/>
        </w:rPr>
        <w:t xml:space="preserve"> EN </w:t>
      </w:r>
      <w:r w:rsidR="00650ED9" w:rsidRPr="00DE7FD2">
        <w:rPr>
          <w:rFonts w:cstheme="minorHAnsi"/>
          <w:b/>
          <w:bCs/>
          <w:color w:val="00B0F0"/>
        </w:rPr>
        <w:t>CHANSONS -</w:t>
      </w:r>
      <w:r w:rsidR="0048619D" w:rsidRPr="00DE7FD2">
        <w:rPr>
          <w:rFonts w:cstheme="minorHAnsi"/>
          <w:b/>
          <w:bCs/>
          <w:color w:val="00B0F0"/>
        </w:rPr>
        <w:t xml:space="preserve"> </w:t>
      </w:r>
      <w:r w:rsidR="0048619D" w:rsidRPr="004847F0">
        <w:rPr>
          <w:rFonts w:cstheme="minorHAnsi"/>
        </w:rPr>
        <w:t>(St Sauveur les Villages)</w:t>
      </w:r>
      <w:r w:rsidR="003927C1" w:rsidRPr="004847F0">
        <w:rPr>
          <w:rFonts w:cstheme="minorHAnsi"/>
        </w:rPr>
        <w:t xml:space="preserve"> </w:t>
      </w:r>
      <w:r w:rsidR="003927C1" w:rsidRPr="00DE7FD2">
        <w:rPr>
          <w:rFonts w:cstheme="minorHAnsi"/>
          <w:color w:val="00B0F0"/>
        </w:rPr>
        <w:t>-</w:t>
      </w:r>
      <w:r w:rsidR="0094475D" w:rsidRPr="00DE7FD2">
        <w:rPr>
          <w:rFonts w:cstheme="minorHAnsi"/>
          <w:b/>
          <w:bCs/>
          <w:color w:val="00B0F0"/>
        </w:rPr>
        <w:t>MERCREDI 1</w:t>
      </w:r>
      <w:r w:rsidRPr="00DE7FD2">
        <w:rPr>
          <w:rFonts w:cstheme="minorHAnsi"/>
          <w:b/>
          <w:bCs/>
          <w:color w:val="00B0F0"/>
        </w:rPr>
        <w:t xml:space="preserve">2 NOVEMBRE </w:t>
      </w:r>
      <w:r w:rsidR="0094475D" w:rsidRPr="00DE7FD2">
        <w:rPr>
          <w:rFonts w:cstheme="minorHAnsi"/>
          <w:b/>
          <w:bCs/>
          <w:color w:val="00B0F0"/>
        </w:rPr>
        <w:t>2025</w:t>
      </w:r>
    </w:p>
    <w:p w14:paraId="05957BB5" w14:textId="6B4C2F85" w:rsidR="00483BE0" w:rsidRPr="00513468" w:rsidRDefault="003927C1" w:rsidP="00483BE0">
      <w:pPr>
        <w:pStyle w:val="font8"/>
        <w:spacing w:before="0" w:beforeAutospacing="0" w:after="0" w:afterAutospacing="0" w:line="294" w:lineRule="atLeast"/>
        <w:jc w:val="both"/>
        <w:textAlignment w:val="baseline"/>
        <w:rPr>
          <w:rFonts w:asciiTheme="minorHAnsi" w:hAnsiTheme="minorHAnsi" w:cstheme="minorHAnsi"/>
          <w:sz w:val="22"/>
          <w:szCs w:val="22"/>
        </w:rPr>
      </w:pPr>
      <w:r w:rsidRPr="009D5D16">
        <w:rPr>
          <w:rFonts w:cstheme="minorHAnsi"/>
          <w:noProof/>
          <w:highlight w:val="yellow"/>
        </w:rPr>
        <w:drawing>
          <wp:anchor distT="0" distB="0" distL="114300" distR="114300" simplePos="0" relativeHeight="251756544" behindDoc="0" locked="0" layoutInCell="1" allowOverlap="1" wp14:anchorId="167719EA" wp14:editId="5C1BD062">
            <wp:simplePos x="0" y="0"/>
            <wp:positionH relativeFrom="column">
              <wp:posOffset>4342765</wp:posOffset>
            </wp:positionH>
            <wp:positionV relativeFrom="paragraph">
              <wp:posOffset>69215</wp:posOffset>
            </wp:positionV>
            <wp:extent cx="2162810" cy="1219200"/>
            <wp:effectExtent l="0" t="0" r="8890" b="0"/>
            <wp:wrapThrough wrapText="bothSides">
              <wp:wrapPolygon edited="0">
                <wp:start x="0" y="0"/>
                <wp:lineTo x="0" y="21263"/>
                <wp:lineTo x="21499" y="21263"/>
                <wp:lineTo x="21499" y="0"/>
                <wp:lineTo x="0" y="0"/>
              </wp:wrapPolygon>
            </wp:wrapThrough>
            <wp:docPr id="1521749618" name="Image 1" descr="La France en Chansons Forge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France en Chansons Forges (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281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3BE0" w:rsidRPr="00513468">
        <w:rPr>
          <w:rFonts w:asciiTheme="minorHAnsi" w:hAnsiTheme="minorHAnsi" w:cstheme="minorHAnsi"/>
          <w:sz w:val="22"/>
          <w:szCs w:val="22"/>
        </w:rPr>
        <w:t>La France en Chansons est la nouvelle comédie musicale de la Compagnie Trabucco.</w:t>
      </w:r>
      <w:r w:rsidR="00483BE0" w:rsidRPr="00513468">
        <w:rPr>
          <w:rFonts w:asciiTheme="minorHAnsi" w:hAnsiTheme="minorHAnsi" w:cstheme="minorHAnsi"/>
          <w:color w:val="FFFFFF"/>
          <w:sz w:val="22"/>
          <w:szCs w:val="22"/>
        </w:rPr>
        <w:t xml:space="preserve"> </w:t>
      </w:r>
      <w:r w:rsidR="00AC383C" w:rsidRPr="00513468">
        <w:rPr>
          <w:rFonts w:asciiTheme="minorHAnsi" w:hAnsiTheme="minorHAnsi" w:cstheme="minorHAnsi"/>
          <w:sz w:val="22"/>
          <w:szCs w:val="22"/>
        </w:rPr>
        <w:t>Un</w:t>
      </w:r>
      <w:r w:rsidR="00483BE0" w:rsidRPr="00513468">
        <w:rPr>
          <w:rFonts w:asciiTheme="minorHAnsi" w:hAnsiTheme="minorHAnsi" w:cstheme="minorHAnsi"/>
          <w:sz w:val="22"/>
          <w:szCs w:val="22"/>
        </w:rPr>
        <w:t xml:space="preserve"> grand moment de spectacle frais, gai et entrainant avec un programme de chansons françaises comme vous les aimez. Une comédie pleine d’humour et d’émotions qui vous emmènera sur les routes de France pour un voyage musical inoubliable. Des artistes aux talents incroyables : on chante, on danse, on rit ! </w:t>
      </w:r>
      <w:r w:rsidR="00483BE0" w:rsidRPr="00513468">
        <w:rPr>
          <w:rStyle w:val="wixui-rich-texttext"/>
          <w:rFonts w:asciiTheme="minorHAnsi" w:hAnsiTheme="minorHAnsi" w:cstheme="minorHAnsi"/>
          <w:sz w:val="22"/>
          <w:szCs w:val="22"/>
          <w:bdr w:val="none" w:sz="0" w:space="0" w:color="auto" w:frame="1"/>
        </w:rPr>
        <w:t>2h de spectacle avec entracte </w:t>
      </w:r>
    </w:p>
    <w:p w14:paraId="18CBED65" w14:textId="7C62ADDD" w:rsidR="007F14B6" w:rsidRPr="00513468" w:rsidRDefault="0094475D" w:rsidP="007F14B6">
      <w:pPr>
        <w:pStyle w:val="Sansinterligne"/>
        <w:jc w:val="both"/>
        <w:rPr>
          <w:rFonts w:cstheme="minorHAnsi"/>
          <w:b/>
          <w:bCs/>
          <w:color w:val="000000"/>
        </w:rPr>
      </w:pPr>
      <w:bookmarkStart w:id="2" w:name="_Hlk206684892"/>
      <w:r w:rsidRPr="00513468">
        <w:rPr>
          <w:rFonts w:cstheme="minorHAnsi"/>
        </w:rPr>
        <w:t xml:space="preserve"> </w:t>
      </w:r>
      <w:r w:rsidR="007F14B6" w:rsidRPr="00513468">
        <w:rPr>
          <w:rFonts w:cstheme="minorHAnsi"/>
          <w:b/>
          <w:bCs/>
          <w:color w:val="000000"/>
        </w:rPr>
        <w:t xml:space="preserve">A PARTIR DE : </w:t>
      </w:r>
      <w:r w:rsidR="006609DE">
        <w:rPr>
          <w:rFonts w:cstheme="minorHAnsi"/>
          <w:b/>
          <w:bCs/>
          <w:color w:val="000000"/>
        </w:rPr>
        <w:t>73</w:t>
      </w:r>
      <w:r w:rsidR="007F14B6" w:rsidRPr="00513468">
        <w:rPr>
          <w:rFonts w:cstheme="minorHAnsi"/>
          <w:b/>
          <w:bCs/>
          <w:color w:val="000000"/>
        </w:rPr>
        <w:t xml:space="preserve"> €/PERS </w:t>
      </w:r>
      <w:r w:rsidR="00DE7FD2">
        <w:rPr>
          <w:rFonts w:cstheme="minorHAnsi"/>
          <w:color w:val="000000"/>
        </w:rPr>
        <w:t xml:space="preserve">- </w:t>
      </w:r>
      <w:r w:rsidR="007F14B6" w:rsidRPr="00513468">
        <w:rPr>
          <w:rFonts w:cstheme="minorHAnsi"/>
          <w:b/>
          <w:bCs/>
          <w:color w:val="000000"/>
        </w:rPr>
        <w:t xml:space="preserve">Réservez vos places dès maintenant – </w:t>
      </w:r>
    </w:p>
    <w:bookmarkEnd w:id="2"/>
    <w:p w14:paraId="2010F8C2" w14:textId="77777777" w:rsidR="006609DE" w:rsidRDefault="006609DE" w:rsidP="00F6651F">
      <w:pPr>
        <w:pStyle w:val="Sansinterligne"/>
        <w:jc w:val="both"/>
        <w:rPr>
          <w:rFonts w:cstheme="minorHAnsi"/>
        </w:rPr>
      </w:pPr>
    </w:p>
    <w:p w14:paraId="71CEFF76" w14:textId="4DA816E9" w:rsidR="00F6651F" w:rsidRPr="00DE7FD2" w:rsidRDefault="005A687B" w:rsidP="00F6651F">
      <w:pPr>
        <w:pStyle w:val="Sansinterligne"/>
        <w:jc w:val="both"/>
        <w:rPr>
          <w:rFonts w:cstheme="minorHAnsi"/>
          <w:b/>
          <w:bCs/>
          <w:color w:val="ED7D31" w:themeColor="accent2"/>
        </w:rPr>
      </w:pPr>
      <w:r w:rsidRPr="00DE7FD2">
        <w:rPr>
          <w:rFonts w:cstheme="minorHAnsi"/>
          <w:b/>
          <w:bCs/>
          <w:color w:val="ED7D31" w:themeColor="accent2"/>
        </w:rPr>
        <w:t>« </w:t>
      </w:r>
      <w:r w:rsidR="00483BE0" w:rsidRPr="00DE7FD2">
        <w:rPr>
          <w:rFonts w:cstheme="minorHAnsi"/>
          <w:b/>
          <w:bCs/>
          <w:color w:val="ED7D31" w:themeColor="accent2"/>
        </w:rPr>
        <w:t>BELLES BELLES BELLES</w:t>
      </w:r>
      <w:r w:rsidR="0043722F" w:rsidRPr="00DE7FD2">
        <w:rPr>
          <w:rFonts w:cstheme="minorHAnsi"/>
          <w:color w:val="ED7D31" w:themeColor="accent2"/>
        </w:rPr>
        <w:t xml:space="preserve"> » </w:t>
      </w:r>
      <w:r w:rsidR="0043722F" w:rsidRPr="004847F0">
        <w:rPr>
          <w:rFonts w:cstheme="minorHAnsi"/>
        </w:rPr>
        <w:t>-</w:t>
      </w:r>
      <w:r w:rsidR="001930B5" w:rsidRPr="004847F0">
        <w:rPr>
          <w:rFonts w:cstheme="minorHAnsi"/>
        </w:rPr>
        <w:t xml:space="preserve"> </w:t>
      </w:r>
      <w:r w:rsidR="007F14B6" w:rsidRPr="004847F0">
        <w:rPr>
          <w:rFonts w:cstheme="minorHAnsi"/>
        </w:rPr>
        <w:t>(St Sauveur les Villages)</w:t>
      </w:r>
      <w:r w:rsidR="003927C1" w:rsidRPr="004847F0">
        <w:rPr>
          <w:rFonts w:cstheme="minorHAnsi"/>
        </w:rPr>
        <w:t xml:space="preserve"> </w:t>
      </w:r>
      <w:r w:rsidR="003927C1" w:rsidRPr="00DE7FD2">
        <w:rPr>
          <w:rFonts w:cstheme="minorHAnsi"/>
          <w:color w:val="ED7D31" w:themeColor="accent2"/>
        </w:rPr>
        <w:t>-</w:t>
      </w:r>
      <w:r w:rsidR="00483BE0" w:rsidRPr="00DE7FD2">
        <w:rPr>
          <w:rFonts w:cstheme="minorHAnsi"/>
          <w:b/>
          <w:bCs/>
          <w:color w:val="ED7D31" w:themeColor="accent2"/>
        </w:rPr>
        <w:t>MARDI 7 AVRIL 2026</w:t>
      </w:r>
    </w:p>
    <w:p w14:paraId="178CB6B0" w14:textId="6B2819D2" w:rsidR="005A4ACE" w:rsidRDefault="005A4ACE" w:rsidP="00F6651F">
      <w:pPr>
        <w:pStyle w:val="Sansinterligne"/>
        <w:jc w:val="both"/>
        <w:rPr>
          <w:rFonts w:cstheme="minorHAnsi"/>
        </w:rPr>
      </w:pPr>
      <w:r w:rsidRPr="00513468">
        <w:rPr>
          <w:rFonts w:cstheme="minorHAnsi"/>
          <w:noProof/>
        </w:rPr>
        <w:drawing>
          <wp:anchor distT="0" distB="0" distL="114300" distR="114300" simplePos="0" relativeHeight="251755520" behindDoc="0" locked="0" layoutInCell="1" allowOverlap="1" wp14:anchorId="54FDF70C" wp14:editId="0FDF2781">
            <wp:simplePos x="0" y="0"/>
            <wp:positionH relativeFrom="page">
              <wp:posOffset>5011420</wp:posOffset>
            </wp:positionH>
            <wp:positionV relativeFrom="paragraph">
              <wp:posOffset>209550</wp:posOffset>
            </wp:positionV>
            <wp:extent cx="2390775" cy="1346835"/>
            <wp:effectExtent l="0" t="0" r="9525" b="5715"/>
            <wp:wrapThrough wrapText="bothSides">
              <wp:wrapPolygon edited="0">
                <wp:start x="0" y="0"/>
                <wp:lineTo x="0" y="21386"/>
                <wp:lineTo x="21514" y="21386"/>
                <wp:lineTo x="21514" y="0"/>
                <wp:lineTo x="0" y="0"/>
              </wp:wrapPolygon>
            </wp:wrapThrough>
            <wp:docPr id="3" name="Image 2" descr="Belles, Belles, Belles - Forge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lles, Belles, Belles - Forges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90775" cy="1346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651F" w:rsidRPr="00513468">
        <w:rPr>
          <w:rFonts w:cstheme="minorHAnsi"/>
        </w:rPr>
        <w:t xml:space="preserve">Préparez-vous à un voyage dans un tourbillon de musique, de danse et de bonne humeur. </w:t>
      </w:r>
    </w:p>
    <w:p w14:paraId="6F52E88A" w14:textId="702A3378" w:rsidR="00F6651F" w:rsidRDefault="00F6651F" w:rsidP="00F6651F">
      <w:pPr>
        <w:pStyle w:val="Sansinterligne"/>
        <w:jc w:val="both"/>
        <w:rPr>
          <w:rFonts w:cstheme="minorHAnsi"/>
          <w:color w:val="FFFFFF"/>
        </w:rPr>
      </w:pPr>
      <w:r w:rsidRPr="00513468">
        <w:rPr>
          <w:rFonts w:cstheme="minorHAnsi"/>
        </w:rPr>
        <w:t xml:space="preserve">Sur scène, des voix sublimes et des chorégraphies enjouées... pour faire revivre l’esprit festif et glamour des années 60, 70 et 80. Retrouvez les airs inoubliables des artistes qui ont fait briller vos soirées et rythmé vos plus beaux </w:t>
      </w:r>
      <w:r w:rsidR="003A5B5C" w:rsidRPr="00513468">
        <w:rPr>
          <w:rFonts w:cstheme="minorHAnsi"/>
        </w:rPr>
        <w:t>souvenirs Entre</w:t>
      </w:r>
      <w:r w:rsidRPr="00513468">
        <w:rPr>
          <w:rFonts w:cstheme="minorHAnsi"/>
        </w:rPr>
        <w:t xml:space="preserve"> chansons entraînantes, danse et moments de comédie pleins de tendresse et d’humour, « Belles, Belles, Belles » promet une parenthèse magique, éclatante et pleine de vie. Un rendez-vous haut en couleurs pour tous ceux qui veulent retrouver la joie et l’éclat des années dorées... </w:t>
      </w:r>
    </w:p>
    <w:p w14:paraId="29A0385B" w14:textId="7C73730A" w:rsidR="006609DE" w:rsidRPr="00513468" w:rsidRDefault="005A4ACE" w:rsidP="006609DE">
      <w:pPr>
        <w:pStyle w:val="Sansinterligne"/>
        <w:jc w:val="both"/>
        <w:rPr>
          <w:rFonts w:cstheme="minorHAnsi"/>
          <w:b/>
          <w:bCs/>
          <w:color w:val="000000"/>
        </w:rPr>
      </w:pPr>
      <w:r>
        <w:rPr>
          <w:noProof/>
        </w:rPr>
        <w:drawing>
          <wp:anchor distT="0" distB="0" distL="114300" distR="114300" simplePos="0" relativeHeight="251794432" behindDoc="0" locked="0" layoutInCell="1" allowOverlap="1" wp14:anchorId="41D710E6" wp14:editId="446C1707">
            <wp:simplePos x="0" y="0"/>
            <wp:positionH relativeFrom="column">
              <wp:posOffset>5199380</wp:posOffset>
            </wp:positionH>
            <wp:positionV relativeFrom="paragraph">
              <wp:posOffset>106680</wp:posOffset>
            </wp:positionV>
            <wp:extent cx="1257300" cy="1981200"/>
            <wp:effectExtent l="0" t="0" r="0" b="0"/>
            <wp:wrapThrough wrapText="bothSides">
              <wp:wrapPolygon edited="0">
                <wp:start x="0" y="0"/>
                <wp:lineTo x="0" y="21392"/>
                <wp:lineTo x="21273" y="21392"/>
                <wp:lineTo x="21273" y="0"/>
                <wp:lineTo x="0" y="0"/>
              </wp:wrapPolygon>
            </wp:wrapThrough>
            <wp:docPr id="2365655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730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9DE" w:rsidRPr="00513468">
        <w:rPr>
          <w:rFonts w:cstheme="minorHAnsi"/>
          <w:b/>
          <w:bCs/>
          <w:color w:val="000000"/>
        </w:rPr>
        <w:t xml:space="preserve">A PARTIR DE : </w:t>
      </w:r>
      <w:r w:rsidR="006609DE">
        <w:rPr>
          <w:rFonts w:cstheme="minorHAnsi"/>
          <w:b/>
          <w:bCs/>
          <w:color w:val="000000"/>
        </w:rPr>
        <w:t>73</w:t>
      </w:r>
      <w:r w:rsidR="006609DE" w:rsidRPr="00513468">
        <w:rPr>
          <w:rFonts w:cstheme="minorHAnsi"/>
          <w:b/>
          <w:bCs/>
          <w:color w:val="000000"/>
        </w:rPr>
        <w:t xml:space="preserve"> €/PERS </w:t>
      </w:r>
      <w:r w:rsidR="00DE7FD2">
        <w:rPr>
          <w:rFonts w:cstheme="minorHAnsi"/>
          <w:color w:val="000000"/>
        </w:rPr>
        <w:t xml:space="preserve">- </w:t>
      </w:r>
      <w:r w:rsidR="006609DE" w:rsidRPr="00513468">
        <w:rPr>
          <w:rFonts w:cstheme="minorHAnsi"/>
          <w:b/>
          <w:bCs/>
          <w:color w:val="000000"/>
        </w:rPr>
        <w:t xml:space="preserve">Réservez vos places dès maintenant – </w:t>
      </w:r>
    </w:p>
    <w:p w14:paraId="49E121C8" w14:textId="5F28B7DA" w:rsidR="006609DE" w:rsidRPr="00513468" w:rsidRDefault="006609DE" w:rsidP="00F6651F">
      <w:pPr>
        <w:pStyle w:val="Sansinterligne"/>
        <w:jc w:val="both"/>
        <w:rPr>
          <w:rFonts w:cstheme="minorHAnsi"/>
          <w:color w:val="FFFFFF"/>
        </w:rPr>
      </w:pPr>
    </w:p>
    <w:p w14:paraId="283A975B" w14:textId="77777777" w:rsidR="00ED7653" w:rsidRDefault="00ED7653" w:rsidP="0043722F">
      <w:pPr>
        <w:pStyle w:val="Sansinterligne"/>
        <w:jc w:val="both"/>
        <w:rPr>
          <w:rFonts w:cstheme="minorHAnsi"/>
          <w:b/>
          <w:bCs/>
          <w:color w:val="000000"/>
        </w:rPr>
      </w:pPr>
    </w:p>
    <w:p w14:paraId="61A69041" w14:textId="677F40FE" w:rsidR="00ED7653" w:rsidRPr="004847F0" w:rsidRDefault="00ED7653" w:rsidP="0043722F">
      <w:pPr>
        <w:pStyle w:val="Sansinterligne"/>
        <w:jc w:val="both"/>
        <w:rPr>
          <w:rFonts w:cstheme="minorHAnsi"/>
          <w:b/>
          <w:bCs/>
          <w:color w:val="4472C4" w:themeColor="accent1"/>
        </w:rPr>
      </w:pPr>
      <w:r w:rsidRPr="004847F0">
        <w:rPr>
          <w:rFonts w:cstheme="minorHAnsi"/>
          <w:b/>
          <w:bCs/>
          <w:color w:val="4472C4" w:themeColor="accent1"/>
        </w:rPr>
        <w:t>ZENITH MONTE CRISTO</w:t>
      </w:r>
      <w:r w:rsidR="00F01918" w:rsidRPr="004847F0">
        <w:rPr>
          <w:rFonts w:cstheme="minorHAnsi"/>
          <w:b/>
          <w:bCs/>
          <w:color w:val="4472C4" w:themeColor="accent1"/>
        </w:rPr>
        <w:t xml:space="preserve"> – SAMEDI 24 OCTOBRE 2026 </w:t>
      </w:r>
    </w:p>
    <w:p w14:paraId="7FA8FB72" w14:textId="2E4DDA91" w:rsidR="006F1EB3" w:rsidRPr="00F01918" w:rsidRDefault="009D5D16" w:rsidP="0043722F">
      <w:pPr>
        <w:pStyle w:val="Sansinterligne"/>
        <w:jc w:val="both"/>
        <w:rPr>
          <w:rFonts w:cstheme="minorHAnsi"/>
          <w:b/>
          <w:bCs/>
          <w:color w:val="000000"/>
        </w:rPr>
      </w:pPr>
      <w:r w:rsidRPr="00F01918">
        <w:rPr>
          <w:rFonts w:cstheme="minorHAnsi"/>
          <w:color w:val="000000"/>
        </w:rPr>
        <w:t>Redécouvrez l’œuvre d’Alexandre Dumas dans une nouvelle adaptation en spectacle musical. À travers des mélodies poignantes et une scénographie grandiose, « Monte-Cristo, le spectacle musical » plonge le spectateur au XIXe siècle dans une histoire tumultueuse où trahison et justice s’entrelacent et où le destin d'un homme se joue sur le fil du rasoir. L’émotion et la grandeur du récit font de ce spectacle une expérience inédite.</w:t>
      </w:r>
      <w:r w:rsidRPr="00F01918">
        <w:rPr>
          <w:rFonts w:cstheme="minorHAnsi"/>
          <w:color w:val="000000"/>
        </w:rPr>
        <w:br/>
      </w:r>
      <w:r w:rsidRPr="00F01918">
        <w:rPr>
          <w:rFonts w:cstheme="minorHAnsi"/>
          <w:b/>
          <w:bCs/>
          <w:color w:val="000000"/>
        </w:rPr>
        <w:t>A</w:t>
      </w:r>
      <w:r w:rsidR="00A22553" w:rsidRPr="00F01918">
        <w:rPr>
          <w:rFonts w:cstheme="minorHAnsi"/>
          <w:b/>
          <w:bCs/>
          <w:color w:val="000000"/>
        </w:rPr>
        <w:t xml:space="preserve"> PARTIR DE : </w:t>
      </w:r>
      <w:r w:rsidRPr="00F01918">
        <w:rPr>
          <w:rFonts w:cstheme="minorHAnsi"/>
          <w:b/>
          <w:bCs/>
          <w:color w:val="000000"/>
        </w:rPr>
        <w:t>133</w:t>
      </w:r>
      <w:r w:rsidR="00B27289" w:rsidRPr="00F01918">
        <w:rPr>
          <w:rFonts w:cstheme="minorHAnsi"/>
          <w:b/>
          <w:bCs/>
          <w:color w:val="000000"/>
        </w:rPr>
        <w:t xml:space="preserve"> €/PERS </w:t>
      </w:r>
      <w:r w:rsidR="00DE7FD2">
        <w:rPr>
          <w:rFonts w:cstheme="minorHAnsi"/>
          <w:b/>
          <w:bCs/>
          <w:color w:val="000000"/>
        </w:rPr>
        <w:t xml:space="preserve">- </w:t>
      </w:r>
      <w:r w:rsidR="006F1EB3" w:rsidRPr="00F01918">
        <w:rPr>
          <w:rFonts w:cstheme="minorHAnsi"/>
          <w:b/>
          <w:bCs/>
          <w:color w:val="000000"/>
        </w:rPr>
        <w:t xml:space="preserve">Réservez vos places dès maintenant </w:t>
      </w:r>
      <w:r w:rsidR="00644498" w:rsidRPr="00F01918">
        <w:rPr>
          <w:rFonts w:cstheme="minorHAnsi"/>
          <w:b/>
          <w:bCs/>
          <w:color w:val="000000"/>
        </w:rPr>
        <w:t>–</w:t>
      </w:r>
      <w:r w:rsidR="006F1EB3" w:rsidRPr="00F01918">
        <w:rPr>
          <w:rFonts w:cstheme="minorHAnsi"/>
          <w:b/>
          <w:bCs/>
          <w:color w:val="000000"/>
        </w:rPr>
        <w:t xml:space="preserve"> </w:t>
      </w:r>
    </w:p>
    <w:p w14:paraId="27D21437" w14:textId="77777777" w:rsidR="003927C1" w:rsidRDefault="003927C1" w:rsidP="00644498">
      <w:pPr>
        <w:spacing w:after="0" w:line="240" w:lineRule="auto"/>
        <w:jc w:val="both"/>
        <w:rPr>
          <w:rFonts w:eastAsia="Times New Roman" w:cstheme="minorHAnsi"/>
          <w:b/>
          <w:bCs/>
          <w:color w:val="ED7D31" w:themeColor="accent2"/>
          <w:lang w:eastAsia="fr-FR"/>
        </w:rPr>
      </w:pPr>
    </w:p>
    <w:p w14:paraId="574C6EA1" w14:textId="39AF3365" w:rsidR="003927C1" w:rsidRDefault="003927C1" w:rsidP="00644498">
      <w:pPr>
        <w:spacing w:after="0" w:line="240" w:lineRule="auto"/>
        <w:jc w:val="both"/>
        <w:rPr>
          <w:rFonts w:eastAsia="Times New Roman" w:cstheme="minorHAnsi"/>
          <w:b/>
          <w:bCs/>
          <w:color w:val="ED7D31" w:themeColor="accent2"/>
          <w:lang w:eastAsia="fr-FR"/>
        </w:rPr>
      </w:pPr>
    </w:p>
    <w:p w14:paraId="3B471645" w14:textId="166C01CD" w:rsidR="00892DEE" w:rsidRPr="00670BA4" w:rsidRDefault="00892DEE" w:rsidP="00577528">
      <w:pPr>
        <w:pStyle w:val="Sansinterligne"/>
        <w:rPr>
          <w:b/>
          <w:bCs/>
        </w:rPr>
      </w:pPr>
      <w:r w:rsidRPr="00670BA4">
        <w:rPr>
          <w:rFonts w:cstheme="minorHAnsi"/>
          <w:b/>
          <w:bCs/>
          <w:highlight w:val="yellow"/>
        </w:rPr>
        <w:t>Renseignements </w:t>
      </w:r>
      <w:r w:rsidR="00B27289" w:rsidRPr="00670BA4">
        <w:rPr>
          <w:rFonts w:cstheme="minorHAnsi"/>
          <w:b/>
          <w:bCs/>
          <w:highlight w:val="yellow"/>
        </w:rPr>
        <w:t xml:space="preserve">et réservations : </w:t>
      </w:r>
      <w:r w:rsidRPr="00670BA4">
        <w:rPr>
          <w:rFonts w:cstheme="minorHAnsi"/>
          <w:b/>
          <w:bCs/>
          <w:highlight w:val="yellow"/>
        </w:rPr>
        <w:t xml:space="preserve">02. 33.50.01.74 – </w:t>
      </w:r>
      <w:hyperlink r:id="rId21" w:history="1">
        <w:r w:rsidRPr="00670BA4">
          <w:rPr>
            <w:rStyle w:val="Lienhypertexte"/>
            <w:rFonts w:cstheme="minorHAnsi"/>
            <w:b/>
            <w:bCs/>
            <w:color w:val="auto"/>
            <w:highlight w:val="yellow"/>
          </w:rPr>
          <w:t>nicole.lemare@wanadoo.fr</w:t>
        </w:r>
      </w:hyperlink>
    </w:p>
    <w:p w14:paraId="19FAD0D7" w14:textId="5D34228B" w:rsidR="004502E3" w:rsidRPr="00670BA4" w:rsidRDefault="004502E3" w:rsidP="00577528">
      <w:pPr>
        <w:pStyle w:val="Sansinterligne"/>
        <w:rPr>
          <w:rFonts w:cstheme="minorHAnsi"/>
          <w:b/>
          <w:bCs/>
        </w:rPr>
      </w:pPr>
      <w:r w:rsidRPr="00670BA4">
        <w:rPr>
          <w:b/>
          <w:bCs/>
          <w:highlight w:val="yellow"/>
        </w:rPr>
        <w:t>Inscrivez-vous dès maintenant départ assuré sous réserve d’un min de 30 à 40 pers selon destination</w:t>
      </w:r>
      <w:r w:rsidRPr="00670BA4">
        <w:rPr>
          <w:b/>
          <w:bCs/>
        </w:rPr>
        <w:t xml:space="preserve"> </w:t>
      </w:r>
    </w:p>
    <w:sectPr w:rsidR="004502E3" w:rsidRPr="00670B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28644" w14:textId="77777777" w:rsidR="00B67D0A" w:rsidRDefault="00B67D0A" w:rsidP="00CD2158">
      <w:pPr>
        <w:spacing w:after="0" w:line="240" w:lineRule="auto"/>
      </w:pPr>
      <w:r>
        <w:separator/>
      </w:r>
    </w:p>
  </w:endnote>
  <w:endnote w:type="continuationSeparator" w:id="0">
    <w:p w14:paraId="6FA75F21" w14:textId="77777777" w:rsidR="00B67D0A" w:rsidRDefault="00B67D0A" w:rsidP="00CD2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rier new">
    <w:altName w:val="Sylfaen"/>
    <w:panose1 w:val="00000000000000000000"/>
    <w:charset w:val="00"/>
    <w:family w:val="roman"/>
    <w:notTrueType/>
    <w:pitch w:val="default"/>
    <w:sig w:usb0="48002441" w:usb1="0042E3B8" w:usb2="48001CF8" w:usb3="0062EA20" w:csb0="00000001" w:csb1="0085E5A4"/>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5D37D" w14:textId="77777777" w:rsidR="00B67D0A" w:rsidRDefault="00B67D0A" w:rsidP="00CD2158">
      <w:pPr>
        <w:spacing w:after="0" w:line="240" w:lineRule="auto"/>
      </w:pPr>
      <w:r>
        <w:separator/>
      </w:r>
    </w:p>
  </w:footnote>
  <w:footnote w:type="continuationSeparator" w:id="0">
    <w:p w14:paraId="28C6D9A7" w14:textId="77777777" w:rsidR="00B67D0A" w:rsidRDefault="00B67D0A" w:rsidP="00CD2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2479"/>
    <w:multiLevelType w:val="hybridMultilevel"/>
    <w:tmpl w:val="EA92A27A"/>
    <w:lvl w:ilvl="0" w:tplc="302A3AB6">
      <w:start w:val="123"/>
      <w:numFmt w:val="bullet"/>
      <w:lvlText w:val="-"/>
      <w:lvlJc w:val="left"/>
      <w:pPr>
        <w:tabs>
          <w:tab w:val="num" w:pos="1770"/>
        </w:tabs>
        <w:ind w:left="1770" w:hanging="360"/>
      </w:pPr>
      <w:rPr>
        <w:rFonts w:ascii="Times New Roman" w:eastAsia="Times New Roman" w:hAnsi="Times New Roman" w:cs="Times New Roman" w:hint="default"/>
      </w:rPr>
    </w:lvl>
    <w:lvl w:ilvl="1" w:tplc="040C0003">
      <w:start w:val="1"/>
      <w:numFmt w:val="bullet"/>
      <w:lvlText w:val="o"/>
      <w:lvlJc w:val="left"/>
      <w:pPr>
        <w:tabs>
          <w:tab w:val="num" w:pos="2490"/>
        </w:tabs>
        <w:ind w:left="2490" w:hanging="360"/>
      </w:pPr>
      <w:rPr>
        <w:rFonts w:ascii="Courier New" w:hAnsi="Courier New" w:hint="default"/>
      </w:rPr>
    </w:lvl>
    <w:lvl w:ilvl="2" w:tplc="040C0005">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1" w15:restartNumberingAfterBreak="0">
    <w:nsid w:val="4F3D1FFF"/>
    <w:multiLevelType w:val="hybridMultilevel"/>
    <w:tmpl w:val="114A884A"/>
    <w:lvl w:ilvl="0" w:tplc="CF20A8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3768C4"/>
    <w:multiLevelType w:val="multilevel"/>
    <w:tmpl w:val="FF1E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82015E"/>
    <w:multiLevelType w:val="multilevel"/>
    <w:tmpl w:val="2B62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009874">
    <w:abstractNumId w:val="3"/>
  </w:num>
  <w:num w:numId="2" w16cid:durableId="2068645005">
    <w:abstractNumId w:val="0"/>
  </w:num>
  <w:num w:numId="3" w16cid:durableId="1535580070">
    <w:abstractNumId w:val="1"/>
  </w:num>
  <w:num w:numId="4" w16cid:durableId="1781876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AC8"/>
    <w:rsid w:val="000103DD"/>
    <w:rsid w:val="000104E1"/>
    <w:rsid w:val="00014D07"/>
    <w:rsid w:val="00022623"/>
    <w:rsid w:val="00040340"/>
    <w:rsid w:val="00043443"/>
    <w:rsid w:val="00044A13"/>
    <w:rsid w:val="00050FDF"/>
    <w:rsid w:val="0006147E"/>
    <w:rsid w:val="000619FB"/>
    <w:rsid w:val="000678DA"/>
    <w:rsid w:val="00071C8B"/>
    <w:rsid w:val="00073A82"/>
    <w:rsid w:val="00076F1E"/>
    <w:rsid w:val="000810E0"/>
    <w:rsid w:val="000827CE"/>
    <w:rsid w:val="000942A4"/>
    <w:rsid w:val="000943AA"/>
    <w:rsid w:val="000A1A96"/>
    <w:rsid w:val="000E4C51"/>
    <w:rsid w:val="000F0A43"/>
    <w:rsid w:val="00121F0E"/>
    <w:rsid w:val="001344BC"/>
    <w:rsid w:val="00163C51"/>
    <w:rsid w:val="00171E76"/>
    <w:rsid w:val="00180995"/>
    <w:rsid w:val="001858CA"/>
    <w:rsid w:val="001872E6"/>
    <w:rsid w:val="001930B5"/>
    <w:rsid w:val="001A2C4F"/>
    <w:rsid w:val="001B0E15"/>
    <w:rsid w:val="001C40DD"/>
    <w:rsid w:val="001C7BAC"/>
    <w:rsid w:val="001E1728"/>
    <w:rsid w:val="001F32DB"/>
    <w:rsid w:val="001F7F30"/>
    <w:rsid w:val="00202A14"/>
    <w:rsid w:val="00203EAF"/>
    <w:rsid w:val="00213D8B"/>
    <w:rsid w:val="00216E7D"/>
    <w:rsid w:val="00230B72"/>
    <w:rsid w:val="00230EE3"/>
    <w:rsid w:val="00232E35"/>
    <w:rsid w:val="00237128"/>
    <w:rsid w:val="00244CE6"/>
    <w:rsid w:val="00245EE6"/>
    <w:rsid w:val="002568B6"/>
    <w:rsid w:val="00264B3F"/>
    <w:rsid w:val="002757CD"/>
    <w:rsid w:val="002A0DD5"/>
    <w:rsid w:val="002A2D2F"/>
    <w:rsid w:val="002A38F3"/>
    <w:rsid w:val="002A5D4E"/>
    <w:rsid w:val="002B1D53"/>
    <w:rsid w:val="002C6F49"/>
    <w:rsid w:val="002D6741"/>
    <w:rsid w:val="002E1C09"/>
    <w:rsid w:val="002E2123"/>
    <w:rsid w:val="002E324F"/>
    <w:rsid w:val="002E7B82"/>
    <w:rsid w:val="002E7FF4"/>
    <w:rsid w:val="00315CC7"/>
    <w:rsid w:val="00315D7B"/>
    <w:rsid w:val="0032729F"/>
    <w:rsid w:val="00327CD0"/>
    <w:rsid w:val="00327EAE"/>
    <w:rsid w:val="003306C8"/>
    <w:rsid w:val="00331D78"/>
    <w:rsid w:val="003528C0"/>
    <w:rsid w:val="003553F2"/>
    <w:rsid w:val="003662EC"/>
    <w:rsid w:val="003725CD"/>
    <w:rsid w:val="003767A2"/>
    <w:rsid w:val="003862A3"/>
    <w:rsid w:val="003927C1"/>
    <w:rsid w:val="003A0DD4"/>
    <w:rsid w:val="003A5B5C"/>
    <w:rsid w:val="003D0520"/>
    <w:rsid w:val="003D3C8C"/>
    <w:rsid w:val="003D63BB"/>
    <w:rsid w:val="003D71F2"/>
    <w:rsid w:val="003E5D28"/>
    <w:rsid w:val="00400ECF"/>
    <w:rsid w:val="00401FFE"/>
    <w:rsid w:val="004031DA"/>
    <w:rsid w:val="00406EDB"/>
    <w:rsid w:val="00436676"/>
    <w:rsid w:val="0043722F"/>
    <w:rsid w:val="004423DF"/>
    <w:rsid w:val="004432AD"/>
    <w:rsid w:val="00444276"/>
    <w:rsid w:val="004502E3"/>
    <w:rsid w:val="00451EE5"/>
    <w:rsid w:val="00467DC2"/>
    <w:rsid w:val="004734A1"/>
    <w:rsid w:val="00473C3E"/>
    <w:rsid w:val="004745C0"/>
    <w:rsid w:val="00474C1C"/>
    <w:rsid w:val="004773F5"/>
    <w:rsid w:val="00480786"/>
    <w:rsid w:val="0048366C"/>
    <w:rsid w:val="00483BE0"/>
    <w:rsid w:val="004847F0"/>
    <w:rsid w:val="00484BB5"/>
    <w:rsid w:val="0048619D"/>
    <w:rsid w:val="00490E98"/>
    <w:rsid w:val="00495286"/>
    <w:rsid w:val="00495E5D"/>
    <w:rsid w:val="00497001"/>
    <w:rsid w:val="004A1B6F"/>
    <w:rsid w:val="004A29C7"/>
    <w:rsid w:val="004B416B"/>
    <w:rsid w:val="004B7861"/>
    <w:rsid w:val="004C24E2"/>
    <w:rsid w:val="004C468F"/>
    <w:rsid w:val="004D42BB"/>
    <w:rsid w:val="004E543D"/>
    <w:rsid w:val="004F22FC"/>
    <w:rsid w:val="004F3A20"/>
    <w:rsid w:val="005002E8"/>
    <w:rsid w:val="00500FFD"/>
    <w:rsid w:val="00503CA4"/>
    <w:rsid w:val="00507917"/>
    <w:rsid w:val="00513468"/>
    <w:rsid w:val="0052435C"/>
    <w:rsid w:val="00535951"/>
    <w:rsid w:val="00537604"/>
    <w:rsid w:val="00544042"/>
    <w:rsid w:val="005524FD"/>
    <w:rsid w:val="00553A5C"/>
    <w:rsid w:val="00554252"/>
    <w:rsid w:val="00563957"/>
    <w:rsid w:val="0057207C"/>
    <w:rsid w:val="00577528"/>
    <w:rsid w:val="00583670"/>
    <w:rsid w:val="00594166"/>
    <w:rsid w:val="00595C81"/>
    <w:rsid w:val="005A035D"/>
    <w:rsid w:val="005A4ACE"/>
    <w:rsid w:val="005A687B"/>
    <w:rsid w:val="005B41FC"/>
    <w:rsid w:val="005B6CA5"/>
    <w:rsid w:val="005D1255"/>
    <w:rsid w:val="005D788B"/>
    <w:rsid w:val="005D7B0C"/>
    <w:rsid w:val="00612E15"/>
    <w:rsid w:val="00630CE0"/>
    <w:rsid w:val="00635BEB"/>
    <w:rsid w:val="00640A4E"/>
    <w:rsid w:val="00644498"/>
    <w:rsid w:val="00650ED9"/>
    <w:rsid w:val="00650F16"/>
    <w:rsid w:val="006609DE"/>
    <w:rsid w:val="00661629"/>
    <w:rsid w:val="00670BA4"/>
    <w:rsid w:val="00670F34"/>
    <w:rsid w:val="006825F6"/>
    <w:rsid w:val="00682C45"/>
    <w:rsid w:val="00696C58"/>
    <w:rsid w:val="006C01DE"/>
    <w:rsid w:val="006D0673"/>
    <w:rsid w:val="006E3114"/>
    <w:rsid w:val="006E34B5"/>
    <w:rsid w:val="006E3B40"/>
    <w:rsid w:val="006F1EB3"/>
    <w:rsid w:val="00716C30"/>
    <w:rsid w:val="007204A6"/>
    <w:rsid w:val="0073167D"/>
    <w:rsid w:val="0073175D"/>
    <w:rsid w:val="00731E74"/>
    <w:rsid w:val="00745F96"/>
    <w:rsid w:val="00746939"/>
    <w:rsid w:val="00750CBC"/>
    <w:rsid w:val="007661E4"/>
    <w:rsid w:val="00773506"/>
    <w:rsid w:val="00773BD9"/>
    <w:rsid w:val="0077571C"/>
    <w:rsid w:val="00775FFD"/>
    <w:rsid w:val="00780B41"/>
    <w:rsid w:val="00782B75"/>
    <w:rsid w:val="007A3D40"/>
    <w:rsid w:val="007A4115"/>
    <w:rsid w:val="007B4811"/>
    <w:rsid w:val="007E1F4E"/>
    <w:rsid w:val="007F14B6"/>
    <w:rsid w:val="007F1E52"/>
    <w:rsid w:val="008027C9"/>
    <w:rsid w:val="008060FD"/>
    <w:rsid w:val="0082286E"/>
    <w:rsid w:val="00822932"/>
    <w:rsid w:val="00841BBA"/>
    <w:rsid w:val="00846AB8"/>
    <w:rsid w:val="00847110"/>
    <w:rsid w:val="00851724"/>
    <w:rsid w:val="00863C5E"/>
    <w:rsid w:val="00863EAE"/>
    <w:rsid w:val="00875E1B"/>
    <w:rsid w:val="00882F31"/>
    <w:rsid w:val="00883998"/>
    <w:rsid w:val="00892DEE"/>
    <w:rsid w:val="008950E9"/>
    <w:rsid w:val="008A3C13"/>
    <w:rsid w:val="008A53FF"/>
    <w:rsid w:val="008A60B3"/>
    <w:rsid w:val="008C42D9"/>
    <w:rsid w:val="008C5DA3"/>
    <w:rsid w:val="008D4E6C"/>
    <w:rsid w:val="008F2AEC"/>
    <w:rsid w:val="00910DE3"/>
    <w:rsid w:val="0091680C"/>
    <w:rsid w:val="009204B6"/>
    <w:rsid w:val="00924405"/>
    <w:rsid w:val="009304C8"/>
    <w:rsid w:val="00934450"/>
    <w:rsid w:val="00943958"/>
    <w:rsid w:val="0094475D"/>
    <w:rsid w:val="00945656"/>
    <w:rsid w:val="00945A8A"/>
    <w:rsid w:val="00946709"/>
    <w:rsid w:val="009503B1"/>
    <w:rsid w:val="009653F1"/>
    <w:rsid w:val="00976211"/>
    <w:rsid w:val="00992B40"/>
    <w:rsid w:val="009935C0"/>
    <w:rsid w:val="009A64EB"/>
    <w:rsid w:val="009B3E96"/>
    <w:rsid w:val="009B4328"/>
    <w:rsid w:val="009C31D5"/>
    <w:rsid w:val="009C67B1"/>
    <w:rsid w:val="009D1CD5"/>
    <w:rsid w:val="009D3F24"/>
    <w:rsid w:val="009D5D16"/>
    <w:rsid w:val="009E55DF"/>
    <w:rsid w:val="009F15C8"/>
    <w:rsid w:val="009F1878"/>
    <w:rsid w:val="009F24B8"/>
    <w:rsid w:val="00A02B90"/>
    <w:rsid w:val="00A22553"/>
    <w:rsid w:val="00A2732F"/>
    <w:rsid w:val="00A3005F"/>
    <w:rsid w:val="00A376AE"/>
    <w:rsid w:val="00A43028"/>
    <w:rsid w:val="00A438CB"/>
    <w:rsid w:val="00A44868"/>
    <w:rsid w:val="00A63A54"/>
    <w:rsid w:val="00A673A6"/>
    <w:rsid w:val="00A77031"/>
    <w:rsid w:val="00A8629B"/>
    <w:rsid w:val="00AB4671"/>
    <w:rsid w:val="00AC1128"/>
    <w:rsid w:val="00AC383C"/>
    <w:rsid w:val="00AC67A5"/>
    <w:rsid w:val="00AD25EC"/>
    <w:rsid w:val="00AE38DE"/>
    <w:rsid w:val="00AE682F"/>
    <w:rsid w:val="00AF164B"/>
    <w:rsid w:val="00AF26B8"/>
    <w:rsid w:val="00AF61B8"/>
    <w:rsid w:val="00AF7E6E"/>
    <w:rsid w:val="00B045D4"/>
    <w:rsid w:val="00B14794"/>
    <w:rsid w:val="00B23AC8"/>
    <w:rsid w:val="00B27289"/>
    <w:rsid w:val="00B31CE9"/>
    <w:rsid w:val="00B57A91"/>
    <w:rsid w:val="00B662E7"/>
    <w:rsid w:val="00B67D0A"/>
    <w:rsid w:val="00B951DE"/>
    <w:rsid w:val="00BA3474"/>
    <w:rsid w:val="00BB29D2"/>
    <w:rsid w:val="00BC0259"/>
    <w:rsid w:val="00BE2035"/>
    <w:rsid w:val="00BE71CC"/>
    <w:rsid w:val="00BF5401"/>
    <w:rsid w:val="00BF6EF7"/>
    <w:rsid w:val="00C05D4F"/>
    <w:rsid w:val="00C3353A"/>
    <w:rsid w:val="00C35653"/>
    <w:rsid w:val="00C35814"/>
    <w:rsid w:val="00C62C80"/>
    <w:rsid w:val="00C92C43"/>
    <w:rsid w:val="00CB3C7D"/>
    <w:rsid w:val="00CB5C00"/>
    <w:rsid w:val="00CC43D2"/>
    <w:rsid w:val="00CD2158"/>
    <w:rsid w:val="00CD2A2A"/>
    <w:rsid w:val="00CE19EE"/>
    <w:rsid w:val="00CE2E96"/>
    <w:rsid w:val="00CE3146"/>
    <w:rsid w:val="00CE5B70"/>
    <w:rsid w:val="00CF2562"/>
    <w:rsid w:val="00CF6C69"/>
    <w:rsid w:val="00D01857"/>
    <w:rsid w:val="00D02DB1"/>
    <w:rsid w:val="00D040E6"/>
    <w:rsid w:val="00D04FE3"/>
    <w:rsid w:val="00D1152E"/>
    <w:rsid w:val="00D23F26"/>
    <w:rsid w:val="00D437FE"/>
    <w:rsid w:val="00D51086"/>
    <w:rsid w:val="00D635EF"/>
    <w:rsid w:val="00D77181"/>
    <w:rsid w:val="00D92244"/>
    <w:rsid w:val="00D95F39"/>
    <w:rsid w:val="00D961FC"/>
    <w:rsid w:val="00D97D10"/>
    <w:rsid w:val="00DB27DE"/>
    <w:rsid w:val="00DB32A5"/>
    <w:rsid w:val="00DB62A4"/>
    <w:rsid w:val="00DD263B"/>
    <w:rsid w:val="00DE3BAA"/>
    <w:rsid w:val="00DE7FD2"/>
    <w:rsid w:val="00DF5767"/>
    <w:rsid w:val="00E00340"/>
    <w:rsid w:val="00E15CD3"/>
    <w:rsid w:val="00E1753D"/>
    <w:rsid w:val="00E25B9D"/>
    <w:rsid w:val="00E27462"/>
    <w:rsid w:val="00E339DD"/>
    <w:rsid w:val="00E3629A"/>
    <w:rsid w:val="00E56701"/>
    <w:rsid w:val="00E57C18"/>
    <w:rsid w:val="00E61BE2"/>
    <w:rsid w:val="00E71831"/>
    <w:rsid w:val="00E966FE"/>
    <w:rsid w:val="00EA4C89"/>
    <w:rsid w:val="00EA5C19"/>
    <w:rsid w:val="00ED36A2"/>
    <w:rsid w:val="00ED4C3B"/>
    <w:rsid w:val="00ED5C28"/>
    <w:rsid w:val="00ED7653"/>
    <w:rsid w:val="00EE393E"/>
    <w:rsid w:val="00EF4E31"/>
    <w:rsid w:val="00F01918"/>
    <w:rsid w:val="00F01C25"/>
    <w:rsid w:val="00F02401"/>
    <w:rsid w:val="00F0354A"/>
    <w:rsid w:val="00F11FB3"/>
    <w:rsid w:val="00F20115"/>
    <w:rsid w:val="00F31321"/>
    <w:rsid w:val="00F339D6"/>
    <w:rsid w:val="00F34FD9"/>
    <w:rsid w:val="00F5390F"/>
    <w:rsid w:val="00F62E9C"/>
    <w:rsid w:val="00F6651F"/>
    <w:rsid w:val="00F81DD8"/>
    <w:rsid w:val="00F82B0C"/>
    <w:rsid w:val="00F876E1"/>
    <w:rsid w:val="00F94E1C"/>
    <w:rsid w:val="00F95361"/>
    <w:rsid w:val="00F95F92"/>
    <w:rsid w:val="00FB3031"/>
    <w:rsid w:val="00FC16C6"/>
    <w:rsid w:val="00FE64B9"/>
    <w:rsid w:val="00FF1193"/>
    <w:rsid w:val="00FF652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6D56"/>
  <w15:chartTrackingRefBased/>
  <w15:docId w15:val="{05FCA46C-0897-A347-BA20-0D685159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AC8"/>
    <w:pPr>
      <w:spacing w:after="160" w:line="259" w:lineRule="auto"/>
    </w:pPr>
    <w:rPr>
      <w:rFonts w:eastAsiaTheme="minorHAnsi"/>
      <w:sz w:val="22"/>
      <w:szCs w:val="22"/>
      <w:lang w:eastAsia="en-US"/>
    </w:rPr>
  </w:style>
  <w:style w:type="paragraph" w:styleId="Titre2">
    <w:name w:val="heading 2"/>
    <w:basedOn w:val="Normal"/>
    <w:next w:val="Normal"/>
    <w:link w:val="Titre2Car"/>
    <w:qFormat/>
    <w:rsid w:val="004B7861"/>
    <w:pPr>
      <w:keepNext/>
      <w:spacing w:after="0" w:line="240" w:lineRule="auto"/>
      <w:outlineLvl w:val="1"/>
    </w:pPr>
    <w:rPr>
      <w:rFonts w:ascii="courrier new" w:eastAsia="Times New Roman" w:hAnsi="courrier new" w:cs="Times New Roman"/>
      <w:sz w:val="24"/>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23AC8"/>
    <w:rPr>
      <w:rFonts w:eastAsiaTheme="minorHAnsi"/>
      <w:sz w:val="22"/>
      <w:szCs w:val="22"/>
      <w:lang w:eastAsia="en-US"/>
    </w:rPr>
  </w:style>
  <w:style w:type="character" w:styleId="lev">
    <w:name w:val="Strong"/>
    <w:basedOn w:val="Policepardfaut"/>
    <w:uiPriority w:val="22"/>
    <w:qFormat/>
    <w:rsid w:val="00B23AC8"/>
    <w:rPr>
      <w:b/>
      <w:bCs/>
    </w:rPr>
  </w:style>
  <w:style w:type="character" w:customStyle="1" w:styleId="st1">
    <w:name w:val="st1"/>
    <w:basedOn w:val="Policepardfaut"/>
    <w:rsid w:val="00B23AC8"/>
  </w:style>
  <w:style w:type="paragraph" w:styleId="NormalWeb">
    <w:name w:val="Normal (Web)"/>
    <w:basedOn w:val="Normal"/>
    <w:uiPriority w:val="99"/>
    <w:unhideWhenUsed/>
    <w:rsid w:val="00910DE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En-tte">
    <w:name w:val="header"/>
    <w:basedOn w:val="Normal"/>
    <w:link w:val="En-tteCar"/>
    <w:uiPriority w:val="99"/>
    <w:unhideWhenUsed/>
    <w:rsid w:val="00CD2158"/>
    <w:pPr>
      <w:tabs>
        <w:tab w:val="center" w:pos="4536"/>
        <w:tab w:val="right" w:pos="9072"/>
      </w:tabs>
      <w:spacing w:after="0" w:line="240" w:lineRule="auto"/>
    </w:pPr>
  </w:style>
  <w:style w:type="character" w:customStyle="1" w:styleId="En-tteCar">
    <w:name w:val="En-tête Car"/>
    <w:basedOn w:val="Policepardfaut"/>
    <w:link w:val="En-tte"/>
    <w:uiPriority w:val="99"/>
    <w:rsid w:val="00CD2158"/>
    <w:rPr>
      <w:rFonts w:eastAsiaTheme="minorHAnsi"/>
      <w:sz w:val="22"/>
      <w:szCs w:val="22"/>
      <w:lang w:eastAsia="en-US"/>
    </w:rPr>
  </w:style>
  <w:style w:type="paragraph" w:styleId="Pieddepage">
    <w:name w:val="footer"/>
    <w:basedOn w:val="Normal"/>
    <w:link w:val="PieddepageCar"/>
    <w:uiPriority w:val="99"/>
    <w:unhideWhenUsed/>
    <w:rsid w:val="00CD21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2158"/>
    <w:rPr>
      <w:rFonts w:eastAsiaTheme="minorHAnsi"/>
      <w:sz w:val="22"/>
      <w:szCs w:val="22"/>
      <w:lang w:eastAsia="en-US"/>
    </w:rPr>
  </w:style>
  <w:style w:type="paragraph" w:customStyle="1" w:styleId="Default">
    <w:name w:val="Default"/>
    <w:rsid w:val="00473C3E"/>
    <w:pPr>
      <w:autoSpaceDE w:val="0"/>
      <w:autoSpaceDN w:val="0"/>
      <w:adjustRightInd w:val="0"/>
    </w:pPr>
    <w:rPr>
      <w:rFonts w:ascii="Calibri" w:hAnsi="Calibri" w:cs="Calibri"/>
      <w:color w:val="000000"/>
    </w:rPr>
  </w:style>
  <w:style w:type="character" w:customStyle="1" w:styleId="Titre2Car">
    <w:name w:val="Titre 2 Car"/>
    <w:basedOn w:val="Policepardfaut"/>
    <w:link w:val="Titre2"/>
    <w:rsid w:val="004B7861"/>
    <w:rPr>
      <w:rFonts w:ascii="courrier new" w:eastAsia="Times New Roman" w:hAnsi="courrier new" w:cs="Times New Roman"/>
      <w:szCs w:val="20"/>
      <w:u w:val="single"/>
      <w:lang w:eastAsia="fr-FR"/>
    </w:rPr>
  </w:style>
  <w:style w:type="paragraph" w:styleId="Corpsdetexte">
    <w:name w:val="Body Text"/>
    <w:basedOn w:val="Normal"/>
    <w:link w:val="CorpsdetexteCar"/>
    <w:semiHidden/>
    <w:rsid w:val="004B7861"/>
    <w:pPr>
      <w:spacing w:after="0" w:line="240" w:lineRule="auto"/>
    </w:pPr>
    <w:rPr>
      <w:rFonts w:ascii="courrier new" w:eastAsia="Times New Roman" w:hAnsi="courrier new" w:cs="Times New Roman"/>
      <w:sz w:val="24"/>
      <w:szCs w:val="20"/>
      <w:lang w:eastAsia="fr-FR"/>
    </w:rPr>
  </w:style>
  <w:style w:type="character" w:customStyle="1" w:styleId="CorpsdetexteCar">
    <w:name w:val="Corps de texte Car"/>
    <w:basedOn w:val="Policepardfaut"/>
    <w:link w:val="Corpsdetexte"/>
    <w:semiHidden/>
    <w:rsid w:val="004B7861"/>
    <w:rPr>
      <w:rFonts w:ascii="courrier new" w:eastAsia="Times New Roman" w:hAnsi="courrier new" w:cs="Times New Roman"/>
      <w:szCs w:val="20"/>
      <w:lang w:eastAsia="fr-FR"/>
    </w:rPr>
  </w:style>
  <w:style w:type="character" w:styleId="Lienhypertexte">
    <w:name w:val="Hyperlink"/>
    <w:basedOn w:val="Policepardfaut"/>
    <w:uiPriority w:val="99"/>
    <w:unhideWhenUsed/>
    <w:rsid w:val="00F5390F"/>
    <w:rPr>
      <w:color w:val="0563C1" w:themeColor="hyperlink"/>
      <w:u w:val="single"/>
    </w:rPr>
  </w:style>
  <w:style w:type="character" w:styleId="Mentionnonrsolue">
    <w:name w:val="Unresolved Mention"/>
    <w:basedOn w:val="Policepardfaut"/>
    <w:uiPriority w:val="99"/>
    <w:semiHidden/>
    <w:unhideWhenUsed/>
    <w:rsid w:val="00F5390F"/>
    <w:rPr>
      <w:color w:val="605E5C"/>
      <w:shd w:val="clear" w:color="auto" w:fill="E1DFDD"/>
    </w:rPr>
  </w:style>
  <w:style w:type="paragraph" w:customStyle="1" w:styleId="font8">
    <w:name w:val="font_8"/>
    <w:basedOn w:val="Normal"/>
    <w:rsid w:val="00483B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ui-rich-texttext">
    <w:name w:val="wixui-rich-text__text"/>
    <w:basedOn w:val="Policepardfaut"/>
    <w:rsid w:val="0048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6757">
      <w:bodyDiv w:val="1"/>
      <w:marLeft w:val="0"/>
      <w:marRight w:val="0"/>
      <w:marTop w:val="0"/>
      <w:marBottom w:val="0"/>
      <w:divBdr>
        <w:top w:val="none" w:sz="0" w:space="0" w:color="auto"/>
        <w:left w:val="none" w:sz="0" w:space="0" w:color="auto"/>
        <w:bottom w:val="none" w:sz="0" w:space="0" w:color="auto"/>
        <w:right w:val="none" w:sz="0" w:space="0" w:color="auto"/>
      </w:divBdr>
      <w:divsChild>
        <w:div w:id="1867058934">
          <w:marLeft w:val="0"/>
          <w:marRight w:val="0"/>
          <w:marTop w:val="0"/>
          <w:marBottom w:val="0"/>
          <w:divBdr>
            <w:top w:val="none" w:sz="0" w:space="0" w:color="auto"/>
            <w:left w:val="none" w:sz="0" w:space="0" w:color="auto"/>
            <w:bottom w:val="none" w:sz="0" w:space="0" w:color="auto"/>
            <w:right w:val="none" w:sz="0" w:space="0" w:color="auto"/>
          </w:divBdr>
          <w:divsChild>
            <w:div w:id="66501819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1541">
      <w:bodyDiv w:val="1"/>
      <w:marLeft w:val="0"/>
      <w:marRight w:val="0"/>
      <w:marTop w:val="0"/>
      <w:marBottom w:val="0"/>
      <w:divBdr>
        <w:top w:val="none" w:sz="0" w:space="0" w:color="auto"/>
        <w:left w:val="none" w:sz="0" w:space="0" w:color="auto"/>
        <w:bottom w:val="none" w:sz="0" w:space="0" w:color="auto"/>
        <w:right w:val="none" w:sz="0" w:space="0" w:color="auto"/>
      </w:divBdr>
    </w:div>
    <w:div w:id="250310390">
      <w:bodyDiv w:val="1"/>
      <w:marLeft w:val="0"/>
      <w:marRight w:val="0"/>
      <w:marTop w:val="0"/>
      <w:marBottom w:val="0"/>
      <w:divBdr>
        <w:top w:val="none" w:sz="0" w:space="0" w:color="auto"/>
        <w:left w:val="none" w:sz="0" w:space="0" w:color="auto"/>
        <w:bottom w:val="none" w:sz="0" w:space="0" w:color="auto"/>
        <w:right w:val="none" w:sz="0" w:space="0" w:color="auto"/>
      </w:divBdr>
    </w:div>
    <w:div w:id="411976085">
      <w:bodyDiv w:val="1"/>
      <w:marLeft w:val="0"/>
      <w:marRight w:val="0"/>
      <w:marTop w:val="0"/>
      <w:marBottom w:val="0"/>
      <w:divBdr>
        <w:top w:val="none" w:sz="0" w:space="0" w:color="auto"/>
        <w:left w:val="none" w:sz="0" w:space="0" w:color="auto"/>
        <w:bottom w:val="none" w:sz="0" w:space="0" w:color="auto"/>
        <w:right w:val="none" w:sz="0" w:space="0" w:color="auto"/>
      </w:divBdr>
    </w:div>
    <w:div w:id="503935590">
      <w:bodyDiv w:val="1"/>
      <w:marLeft w:val="0"/>
      <w:marRight w:val="0"/>
      <w:marTop w:val="0"/>
      <w:marBottom w:val="0"/>
      <w:divBdr>
        <w:top w:val="none" w:sz="0" w:space="0" w:color="auto"/>
        <w:left w:val="none" w:sz="0" w:space="0" w:color="auto"/>
        <w:bottom w:val="none" w:sz="0" w:space="0" w:color="auto"/>
        <w:right w:val="none" w:sz="0" w:space="0" w:color="auto"/>
      </w:divBdr>
      <w:divsChild>
        <w:div w:id="342702799">
          <w:marLeft w:val="0"/>
          <w:marRight w:val="0"/>
          <w:marTop w:val="0"/>
          <w:marBottom w:val="0"/>
          <w:divBdr>
            <w:top w:val="none" w:sz="0" w:space="0" w:color="auto"/>
            <w:left w:val="none" w:sz="0" w:space="0" w:color="auto"/>
            <w:bottom w:val="none" w:sz="0" w:space="0" w:color="auto"/>
            <w:right w:val="none" w:sz="0" w:space="0" w:color="auto"/>
          </w:divBdr>
          <w:divsChild>
            <w:div w:id="508758778">
              <w:marLeft w:val="0"/>
              <w:marRight w:val="0"/>
              <w:marTop w:val="0"/>
              <w:marBottom w:val="0"/>
              <w:divBdr>
                <w:top w:val="none" w:sz="0" w:space="0" w:color="auto"/>
                <w:left w:val="none" w:sz="0" w:space="0" w:color="auto"/>
                <w:bottom w:val="none" w:sz="0" w:space="0" w:color="auto"/>
                <w:right w:val="none" w:sz="0" w:space="0" w:color="auto"/>
              </w:divBdr>
              <w:divsChild>
                <w:div w:id="14057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93019">
      <w:bodyDiv w:val="1"/>
      <w:marLeft w:val="0"/>
      <w:marRight w:val="0"/>
      <w:marTop w:val="0"/>
      <w:marBottom w:val="0"/>
      <w:divBdr>
        <w:top w:val="none" w:sz="0" w:space="0" w:color="auto"/>
        <w:left w:val="none" w:sz="0" w:space="0" w:color="auto"/>
        <w:bottom w:val="none" w:sz="0" w:space="0" w:color="auto"/>
        <w:right w:val="none" w:sz="0" w:space="0" w:color="auto"/>
      </w:divBdr>
    </w:div>
    <w:div w:id="556167405">
      <w:bodyDiv w:val="1"/>
      <w:marLeft w:val="0"/>
      <w:marRight w:val="0"/>
      <w:marTop w:val="0"/>
      <w:marBottom w:val="0"/>
      <w:divBdr>
        <w:top w:val="none" w:sz="0" w:space="0" w:color="auto"/>
        <w:left w:val="none" w:sz="0" w:space="0" w:color="auto"/>
        <w:bottom w:val="none" w:sz="0" w:space="0" w:color="auto"/>
        <w:right w:val="none" w:sz="0" w:space="0" w:color="auto"/>
      </w:divBdr>
      <w:divsChild>
        <w:div w:id="2069766788">
          <w:marLeft w:val="0"/>
          <w:marRight w:val="0"/>
          <w:marTop w:val="0"/>
          <w:marBottom w:val="0"/>
          <w:divBdr>
            <w:top w:val="none" w:sz="0" w:space="0" w:color="auto"/>
            <w:left w:val="none" w:sz="0" w:space="0" w:color="auto"/>
            <w:bottom w:val="none" w:sz="0" w:space="0" w:color="auto"/>
            <w:right w:val="none" w:sz="0" w:space="0" w:color="auto"/>
          </w:divBdr>
          <w:divsChild>
            <w:div w:id="1192258130">
              <w:marLeft w:val="0"/>
              <w:marRight w:val="0"/>
              <w:marTop w:val="0"/>
              <w:marBottom w:val="0"/>
              <w:divBdr>
                <w:top w:val="none" w:sz="0" w:space="0" w:color="auto"/>
                <w:left w:val="none" w:sz="0" w:space="0" w:color="auto"/>
                <w:bottom w:val="none" w:sz="0" w:space="0" w:color="auto"/>
                <w:right w:val="none" w:sz="0" w:space="0" w:color="auto"/>
              </w:divBdr>
              <w:divsChild>
                <w:div w:id="15870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28510">
      <w:bodyDiv w:val="1"/>
      <w:marLeft w:val="0"/>
      <w:marRight w:val="0"/>
      <w:marTop w:val="0"/>
      <w:marBottom w:val="0"/>
      <w:divBdr>
        <w:top w:val="none" w:sz="0" w:space="0" w:color="auto"/>
        <w:left w:val="none" w:sz="0" w:space="0" w:color="auto"/>
        <w:bottom w:val="none" w:sz="0" w:space="0" w:color="auto"/>
        <w:right w:val="none" w:sz="0" w:space="0" w:color="auto"/>
      </w:divBdr>
      <w:divsChild>
        <w:div w:id="428431577">
          <w:marLeft w:val="0"/>
          <w:marRight w:val="0"/>
          <w:marTop w:val="0"/>
          <w:marBottom w:val="0"/>
          <w:divBdr>
            <w:top w:val="none" w:sz="0" w:space="0" w:color="auto"/>
            <w:left w:val="none" w:sz="0" w:space="0" w:color="auto"/>
            <w:bottom w:val="none" w:sz="0" w:space="0" w:color="auto"/>
            <w:right w:val="none" w:sz="0" w:space="0" w:color="auto"/>
          </w:divBdr>
          <w:divsChild>
            <w:div w:id="1641183985">
              <w:marLeft w:val="0"/>
              <w:marRight w:val="0"/>
              <w:marTop w:val="0"/>
              <w:marBottom w:val="0"/>
              <w:divBdr>
                <w:top w:val="none" w:sz="0" w:space="0" w:color="auto"/>
                <w:left w:val="none" w:sz="0" w:space="0" w:color="auto"/>
                <w:bottom w:val="none" w:sz="0" w:space="0" w:color="auto"/>
                <w:right w:val="none" w:sz="0" w:space="0" w:color="auto"/>
              </w:divBdr>
              <w:divsChild>
                <w:div w:id="1373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06135">
      <w:bodyDiv w:val="1"/>
      <w:marLeft w:val="0"/>
      <w:marRight w:val="0"/>
      <w:marTop w:val="0"/>
      <w:marBottom w:val="0"/>
      <w:divBdr>
        <w:top w:val="none" w:sz="0" w:space="0" w:color="auto"/>
        <w:left w:val="none" w:sz="0" w:space="0" w:color="auto"/>
        <w:bottom w:val="none" w:sz="0" w:space="0" w:color="auto"/>
        <w:right w:val="none" w:sz="0" w:space="0" w:color="auto"/>
      </w:divBdr>
      <w:divsChild>
        <w:div w:id="246305746">
          <w:marLeft w:val="0"/>
          <w:marRight w:val="0"/>
          <w:marTop w:val="0"/>
          <w:marBottom w:val="0"/>
          <w:divBdr>
            <w:top w:val="none" w:sz="0" w:space="0" w:color="auto"/>
            <w:left w:val="none" w:sz="0" w:space="0" w:color="auto"/>
            <w:bottom w:val="none" w:sz="0" w:space="0" w:color="auto"/>
            <w:right w:val="none" w:sz="0" w:space="0" w:color="auto"/>
          </w:divBdr>
          <w:divsChild>
            <w:div w:id="2044592735">
              <w:marLeft w:val="0"/>
              <w:marRight w:val="0"/>
              <w:marTop w:val="0"/>
              <w:marBottom w:val="0"/>
              <w:divBdr>
                <w:top w:val="none" w:sz="0" w:space="0" w:color="auto"/>
                <w:left w:val="none" w:sz="0" w:space="0" w:color="auto"/>
                <w:bottom w:val="none" w:sz="0" w:space="0" w:color="auto"/>
                <w:right w:val="none" w:sz="0" w:space="0" w:color="auto"/>
              </w:divBdr>
              <w:divsChild>
                <w:div w:id="4880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79259">
      <w:bodyDiv w:val="1"/>
      <w:marLeft w:val="0"/>
      <w:marRight w:val="0"/>
      <w:marTop w:val="0"/>
      <w:marBottom w:val="0"/>
      <w:divBdr>
        <w:top w:val="none" w:sz="0" w:space="0" w:color="auto"/>
        <w:left w:val="none" w:sz="0" w:space="0" w:color="auto"/>
        <w:bottom w:val="none" w:sz="0" w:space="0" w:color="auto"/>
        <w:right w:val="none" w:sz="0" w:space="0" w:color="auto"/>
      </w:divBdr>
      <w:divsChild>
        <w:div w:id="785463983">
          <w:marLeft w:val="0"/>
          <w:marRight w:val="0"/>
          <w:marTop w:val="0"/>
          <w:marBottom w:val="0"/>
          <w:divBdr>
            <w:top w:val="none" w:sz="0" w:space="0" w:color="auto"/>
            <w:left w:val="none" w:sz="0" w:space="0" w:color="auto"/>
            <w:bottom w:val="none" w:sz="0" w:space="0" w:color="auto"/>
            <w:right w:val="none" w:sz="0" w:space="0" w:color="auto"/>
          </w:divBdr>
          <w:divsChild>
            <w:div w:id="1610039081">
              <w:marLeft w:val="0"/>
              <w:marRight w:val="0"/>
              <w:marTop w:val="0"/>
              <w:marBottom w:val="0"/>
              <w:divBdr>
                <w:top w:val="none" w:sz="0" w:space="0" w:color="auto"/>
                <w:left w:val="none" w:sz="0" w:space="0" w:color="auto"/>
                <w:bottom w:val="none" w:sz="0" w:space="0" w:color="auto"/>
                <w:right w:val="none" w:sz="0" w:space="0" w:color="auto"/>
              </w:divBdr>
              <w:divsChild>
                <w:div w:id="5985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24034">
      <w:bodyDiv w:val="1"/>
      <w:marLeft w:val="0"/>
      <w:marRight w:val="0"/>
      <w:marTop w:val="0"/>
      <w:marBottom w:val="0"/>
      <w:divBdr>
        <w:top w:val="none" w:sz="0" w:space="0" w:color="auto"/>
        <w:left w:val="none" w:sz="0" w:space="0" w:color="auto"/>
        <w:bottom w:val="none" w:sz="0" w:space="0" w:color="auto"/>
        <w:right w:val="none" w:sz="0" w:space="0" w:color="auto"/>
      </w:divBdr>
      <w:divsChild>
        <w:div w:id="1580940101">
          <w:marLeft w:val="0"/>
          <w:marRight w:val="0"/>
          <w:marTop w:val="0"/>
          <w:marBottom w:val="0"/>
          <w:divBdr>
            <w:top w:val="none" w:sz="0" w:space="0" w:color="auto"/>
            <w:left w:val="none" w:sz="0" w:space="0" w:color="auto"/>
            <w:bottom w:val="none" w:sz="0" w:space="0" w:color="auto"/>
            <w:right w:val="none" w:sz="0" w:space="0" w:color="auto"/>
          </w:divBdr>
          <w:divsChild>
            <w:div w:id="1758356846">
              <w:marLeft w:val="0"/>
              <w:marRight w:val="0"/>
              <w:marTop w:val="0"/>
              <w:marBottom w:val="0"/>
              <w:divBdr>
                <w:top w:val="none" w:sz="0" w:space="0" w:color="auto"/>
                <w:left w:val="none" w:sz="0" w:space="0" w:color="auto"/>
                <w:bottom w:val="none" w:sz="0" w:space="0" w:color="auto"/>
                <w:right w:val="none" w:sz="0" w:space="0" w:color="auto"/>
              </w:divBdr>
              <w:divsChild>
                <w:div w:id="192768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25877">
      <w:bodyDiv w:val="1"/>
      <w:marLeft w:val="0"/>
      <w:marRight w:val="0"/>
      <w:marTop w:val="0"/>
      <w:marBottom w:val="0"/>
      <w:divBdr>
        <w:top w:val="none" w:sz="0" w:space="0" w:color="auto"/>
        <w:left w:val="none" w:sz="0" w:space="0" w:color="auto"/>
        <w:bottom w:val="none" w:sz="0" w:space="0" w:color="auto"/>
        <w:right w:val="none" w:sz="0" w:space="0" w:color="auto"/>
      </w:divBdr>
      <w:divsChild>
        <w:div w:id="1289162172">
          <w:marLeft w:val="0"/>
          <w:marRight w:val="0"/>
          <w:marTop w:val="0"/>
          <w:marBottom w:val="0"/>
          <w:divBdr>
            <w:top w:val="none" w:sz="0" w:space="0" w:color="auto"/>
            <w:left w:val="none" w:sz="0" w:space="0" w:color="auto"/>
            <w:bottom w:val="none" w:sz="0" w:space="0" w:color="auto"/>
            <w:right w:val="none" w:sz="0" w:space="0" w:color="auto"/>
          </w:divBdr>
          <w:divsChild>
            <w:div w:id="499122932">
              <w:marLeft w:val="0"/>
              <w:marRight w:val="0"/>
              <w:marTop w:val="0"/>
              <w:marBottom w:val="0"/>
              <w:divBdr>
                <w:top w:val="none" w:sz="0" w:space="0" w:color="auto"/>
                <w:left w:val="none" w:sz="0" w:space="0" w:color="auto"/>
                <w:bottom w:val="none" w:sz="0" w:space="0" w:color="auto"/>
                <w:right w:val="none" w:sz="0" w:space="0" w:color="auto"/>
              </w:divBdr>
              <w:divsChild>
                <w:div w:id="4240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48203">
      <w:bodyDiv w:val="1"/>
      <w:marLeft w:val="0"/>
      <w:marRight w:val="0"/>
      <w:marTop w:val="0"/>
      <w:marBottom w:val="0"/>
      <w:divBdr>
        <w:top w:val="none" w:sz="0" w:space="0" w:color="auto"/>
        <w:left w:val="none" w:sz="0" w:space="0" w:color="auto"/>
        <w:bottom w:val="none" w:sz="0" w:space="0" w:color="auto"/>
        <w:right w:val="none" w:sz="0" w:space="0" w:color="auto"/>
      </w:divBdr>
      <w:divsChild>
        <w:div w:id="2117864805">
          <w:marLeft w:val="0"/>
          <w:marRight w:val="0"/>
          <w:marTop w:val="0"/>
          <w:marBottom w:val="0"/>
          <w:divBdr>
            <w:top w:val="none" w:sz="0" w:space="0" w:color="auto"/>
            <w:left w:val="none" w:sz="0" w:space="0" w:color="auto"/>
            <w:bottom w:val="none" w:sz="0" w:space="0" w:color="auto"/>
            <w:right w:val="none" w:sz="0" w:space="0" w:color="auto"/>
          </w:divBdr>
          <w:divsChild>
            <w:div w:id="1256866300">
              <w:marLeft w:val="0"/>
              <w:marRight w:val="0"/>
              <w:marTop w:val="0"/>
              <w:marBottom w:val="0"/>
              <w:divBdr>
                <w:top w:val="none" w:sz="0" w:space="0" w:color="auto"/>
                <w:left w:val="none" w:sz="0" w:space="0" w:color="auto"/>
                <w:bottom w:val="none" w:sz="0" w:space="0" w:color="auto"/>
                <w:right w:val="none" w:sz="0" w:space="0" w:color="auto"/>
              </w:divBdr>
              <w:divsChild>
                <w:div w:id="16257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13114">
      <w:bodyDiv w:val="1"/>
      <w:marLeft w:val="0"/>
      <w:marRight w:val="0"/>
      <w:marTop w:val="0"/>
      <w:marBottom w:val="0"/>
      <w:divBdr>
        <w:top w:val="none" w:sz="0" w:space="0" w:color="auto"/>
        <w:left w:val="none" w:sz="0" w:space="0" w:color="auto"/>
        <w:bottom w:val="none" w:sz="0" w:space="0" w:color="auto"/>
        <w:right w:val="none" w:sz="0" w:space="0" w:color="auto"/>
      </w:divBdr>
    </w:div>
    <w:div w:id="2106918976">
      <w:bodyDiv w:val="1"/>
      <w:marLeft w:val="0"/>
      <w:marRight w:val="0"/>
      <w:marTop w:val="0"/>
      <w:marBottom w:val="0"/>
      <w:divBdr>
        <w:top w:val="none" w:sz="0" w:space="0" w:color="auto"/>
        <w:left w:val="none" w:sz="0" w:space="0" w:color="auto"/>
        <w:bottom w:val="none" w:sz="0" w:space="0" w:color="auto"/>
        <w:right w:val="none" w:sz="0" w:space="0" w:color="auto"/>
      </w:divBdr>
      <w:divsChild>
        <w:div w:id="417943888">
          <w:marLeft w:val="0"/>
          <w:marRight w:val="0"/>
          <w:marTop w:val="0"/>
          <w:marBottom w:val="0"/>
          <w:divBdr>
            <w:top w:val="none" w:sz="0" w:space="0" w:color="auto"/>
            <w:left w:val="none" w:sz="0" w:space="0" w:color="auto"/>
            <w:bottom w:val="none" w:sz="0" w:space="0" w:color="auto"/>
            <w:right w:val="none" w:sz="0" w:space="0" w:color="auto"/>
          </w:divBdr>
          <w:divsChild>
            <w:div w:id="1119841832">
              <w:marLeft w:val="0"/>
              <w:marRight w:val="0"/>
              <w:marTop w:val="0"/>
              <w:marBottom w:val="0"/>
              <w:divBdr>
                <w:top w:val="none" w:sz="0" w:space="0" w:color="auto"/>
                <w:left w:val="none" w:sz="0" w:space="0" w:color="auto"/>
                <w:bottom w:val="none" w:sz="0" w:space="0" w:color="auto"/>
                <w:right w:val="none" w:sz="0" w:space="0" w:color="auto"/>
              </w:divBdr>
              <w:divsChild>
                <w:div w:id="4494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3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Toit"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mailto:nicole.lemare@wanadoo.fr" TargetMode="External"/><Relationship Id="rId7" Type="http://schemas.openxmlformats.org/officeDocument/2006/relationships/endnotes" Target="endnotes.xml"/><Relationship Id="rId12" Type="http://schemas.openxmlformats.org/officeDocument/2006/relationships/hyperlink" Target="https://fr.wikipedia.org/wiki/Architecture_gothique"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H%C3%B4tel-Dieu"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nicole.lemare@wanadoo.fr" TargetMode="External"/><Relationship Id="rId14" Type="http://schemas.openxmlformats.org/officeDocument/2006/relationships/hyperlink" Target="https://fr.wikipedia.org/wiki/Tuile_verniss%C3%A9e_de_Bourgogn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814C4-0225-438D-A8AB-650D67A0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895</Words>
  <Characters>4927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Delcey</dc:creator>
  <cp:keywords/>
  <dc:description/>
  <cp:lastModifiedBy>NICOLE LEMARE</cp:lastModifiedBy>
  <cp:revision>2</cp:revision>
  <cp:lastPrinted>2025-09-15T12:40:00Z</cp:lastPrinted>
  <dcterms:created xsi:type="dcterms:W3CDTF">2025-09-03T07:49:00Z</dcterms:created>
  <dcterms:modified xsi:type="dcterms:W3CDTF">2025-09-15T12:40:00Z</dcterms:modified>
</cp:coreProperties>
</file>